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3B" w:rsidRPr="00873605" w:rsidRDefault="00E24F5C" w:rsidP="00E24F5C">
      <w:pPr>
        <w:ind w:left="1440" w:firstLine="720"/>
        <w:rPr>
          <w:b/>
          <w:bCs/>
          <w:sz w:val="30"/>
          <w:lang w:val="fr-FR"/>
        </w:rPr>
      </w:pPr>
      <w:r>
        <w:rPr>
          <w:b/>
          <w:bCs/>
          <w:lang w:val="fr-FR"/>
        </w:rPr>
        <w:t xml:space="preserve">        </w:t>
      </w:r>
      <w:r w:rsidR="0077593B" w:rsidRPr="00873605">
        <w:rPr>
          <w:b/>
          <w:bCs/>
          <w:lang w:val="fr-FR"/>
        </w:rPr>
        <w:t>CHƯ</w:t>
      </w:r>
      <w:r w:rsidR="0077593B">
        <w:rPr>
          <w:b/>
          <w:bCs/>
          <w:lang w:val="fr-FR"/>
        </w:rPr>
        <w:t xml:space="preserve">ƠNG 5:   </w:t>
      </w:r>
      <w:r w:rsidR="0077593B" w:rsidRPr="00873605">
        <w:rPr>
          <w:b/>
          <w:bCs/>
          <w:sz w:val="30"/>
          <w:lang w:val="fr-FR"/>
        </w:rPr>
        <w:t>ĐẠI CƯƠNG VỀ KIM LOẠI</w:t>
      </w:r>
    </w:p>
    <w:p w:rsidR="00E24F5C" w:rsidRDefault="007E425A" w:rsidP="00E24F5C">
      <w:pPr>
        <w:jc w:val="center"/>
        <w:rPr>
          <w:sz w:val="28"/>
          <w:szCs w:val="28"/>
          <w:lang w:val="fr-FR"/>
        </w:rPr>
      </w:pPr>
      <w:r>
        <w:rPr>
          <w:b/>
          <w:sz w:val="28"/>
          <w:szCs w:val="28"/>
          <w:lang w:val="fr-FR"/>
        </w:rPr>
        <w:t>Tiết 27 : HỢP KIM</w:t>
      </w:r>
      <w:r>
        <w:rPr>
          <w:sz w:val="28"/>
          <w:szCs w:val="28"/>
          <w:lang w:val="fr-FR"/>
        </w:rPr>
        <w:t xml:space="preserve"> </w:t>
      </w:r>
    </w:p>
    <w:p w:rsidR="007E425A" w:rsidRPr="00873605" w:rsidRDefault="007E425A" w:rsidP="007E425A">
      <w:pPr>
        <w:jc w:val="both"/>
        <w:outlineLvl w:val="0"/>
      </w:pPr>
      <w:r w:rsidRPr="00873605">
        <w:rPr>
          <w:b/>
          <w:bCs/>
        </w:rPr>
        <w:t>I. MỤC TIÊU:</w:t>
      </w:r>
    </w:p>
    <w:p w:rsidR="007E425A" w:rsidRPr="00B12EE0" w:rsidRDefault="007E425A" w:rsidP="007E425A">
      <w:pPr>
        <w:rPr>
          <w:b/>
          <w:bCs/>
          <w:lang w:val="nl-NL"/>
        </w:rPr>
      </w:pPr>
      <w:r w:rsidRPr="00873605">
        <w:rPr>
          <w:b/>
          <w:bCs/>
        </w:rPr>
        <w:t xml:space="preserve"> </w:t>
      </w:r>
      <w:r w:rsidRPr="00B12EE0">
        <w:rPr>
          <w:b/>
          <w:bCs/>
          <w:lang w:val="nl-NL"/>
        </w:rPr>
        <w:t>A. Chuẩn kiến thức và kỹ năng</w:t>
      </w:r>
    </w:p>
    <w:p w:rsidR="007E425A" w:rsidRPr="00B12EE0" w:rsidRDefault="007E425A" w:rsidP="007E425A">
      <w:pPr>
        <w:ind w:firstLine="420"/>
        <w:jc w:val="both"/>
        <w:rPr>
          <w:b/>
          <w:i/>
          <w:iCs/>
          <w:lang w:val="nl-NL"/>
        </w:rPr>
      </w:pPr>
      <w:r w:rsidRPr="00B12EE0">
        <w:rPr>
          <w:b/>
          <w:i/>
          <w:iCs/>
          <w:lang w:val="nl-NL"/>
        </w:rPr>
        <w:t>Kiến thức</w:t>
      </w:r>
    </w:p>
    <w:p w:rsidR="007E425A" w:rsidRPr="00B12EE0" w:rsidRDefault="007E425A" w:rsidP="007E425A">
      <w:pPr>
        <w:ind w:left="420"/>
        <w:jc w:val="both"/>
        <w:rPr>
          <w:lang w:val="nl-NL"/>
        </w:rPr>
      </w:pPr>
      <w:r w:rsidRPr="00B12EE0">
        <w:rPr>
          <w:lang w:val="nl-NL"/>
        </w:rPr>
        <w:t>Biết được: Khái niệm hợp kim, tính chất (dẫn nhiệt, dẫn điện, nhiệt độ nóng chảy...), ứng dụng của một số hợp kim (thép không gỉ, đuyara).</w:t>
      </w:r>
    </w:p>
    <w:p w:rsidR="007E425A" w:rsidRPr="00B12EE0" w:rsidRDefault="007E425A" w:rsidP="007E425A">
      <w:pPr>
        <w:ind w:firstLine="420"/>
        <w:jc w:val="both"/>
        <w:rPr>
          <w:i/>
          <w:iCs/>
          <w:lang w:val="nl-NL"/>
        </w:rPr>
      </w:pPr>
      <w:r w:rsidRPr="00B12EE0">
        <w:rPr>
          <w:b/>
          <w:i/>
          <w:iCs/>
          <w:lang w:val="nl-NL"/>
        </w:rPr>
        <w:t>Kĩ năng</w:t>
      </w:r>
      <w:r w:rsidRPr="00B12EE0">
        <w:rPr>
          <w:i/>
          <w:iCs/>
          <w:lang w:val="nl-NL"/>
        </w:rPr>
        <w:t xml:space="preserve"> </w:t>
      </w:r>
    </w:p>
    <w:p w:rsidR="007E425A" w:rsidRPr="00B12EE0" w:rsidRDefault="007E425A" w:rsidP="007E425A">
      <w:pPr>
        <w:ind w:firstLine="420"/>
        <w:jc w:val="both"/>
        <w:rPr>
          <w:lang w:val="nl-NL"/>
        </w:rPr>
      </w:pPr>
      <w:r w:rsidRPr="00B12EE0">
        <w:rPr>
          <w:lang w:val="nl-NL"/>
        </w:rPr>
        <w:t>- Sử dụng có hiệu quả một số đồ dùng bằng hợp kim dựa vào những đặc tính của chúng.</w:t>
      </w:r>
    </w:p>
    <w:p w:rsidR="007E425A" w:rsidRPr="00B12EE0" w:rsidRDefault="007E425A" w:rsidP="007E425A">
      <w:pPr>
        <w:ind w:firstLine="420"/>
      </w:pPr>
      <w:r w:rsidRPr="00B12EE0">
        <w:t>- Xác định % kim loại trong hợp kim.</w:t>
      </w:r>
    </w:p>
    <w:p w:rsidR="007E425A" w:rsidRPr="00B12EE0" w:rsidRDefault="007E425A" w:rsidP="007E425A">
      <w:pPr>
        <w:rPr>
          <w:b/>
          <w:bCs/>
          <w:lang w:val="nl-NL"/>
        </w:rPr>
      </w:pPr>
      <w:r w:rsidRPr="00B12EE0">
        <w:rPr>
          <w:b/>
          <w:bCs/>
          <w:lang w:val="nl-NL"/>
        </w:rPr>
        <w:t>B. Trọng tâm</w:t>
      </w:r>
    </w:p>
    <w:p w:rsidR="007E425A" w:rsidRPr="00B12EE0" w:rsidRDefault="007E425A" w:rsidP="007E425A">
      <w:pPr>
        <w:ind w:firstLine="420"/>
        <w:rPr>
          <w:lang w:val="nl-NL"/>
        </w:rPr>
      </w:pPr>
      <w:r w:rsidRPr="00B12EE0">
        <w:sym w:font="Symbol" w:char="F02D"/>
      </w:r>
      <w:r w:rsidRPr="00B12EE0">
        <w:rPr>
          <w:lang w:val="nl-NL"/>
        </w:rPr>
        <w:t xml:space="preserve"> Khái niệm và ứng dụng của hợp kim </w:t>
      </w:r>
    </w:p>
    <w:p w:rsidR="007E425A" w:rsidRPr="00873605" w:rsidRDefault="007E425A" w:rsidP="007E425A">
      <w:pPr>
        <w:jc w:val="both"/>
        <w:outlineLvl w:val="0"/>
      </w:pPr>
      <w:r w:rsidRPr="00873605">
        <w:rPr>
          <w:b/>
          <w:bCs/>
        </w:rPr>
        <w:t>II. CHUẨN BỊ:</w:t>
      </w:r>
      <w:r w:rsidRPr="00873605">
        <w:t xml:space="preserve"> GV sưu tầm một số hợp kim như gang, thép, đuyra cho HS quan sát.</w:t>
      </w:r>
    </w:p>
    <w:p w:rsidR="007E425A" w:rsidRDefault="007E425A" w:rsidP="007E425A">
      <w:pPr>
        <w:jc w:val="both"/>
        <w:outlineLvl w:val="0"/>
        <w:rPr>
          <w:b/>
          <w:bCs/>
        </w:rPr>
      </w:pPr>
    </w:p>
    <w:p w:rsidR="007E425A" w:rsidRPr="00873605" w:rsidRDefault="007E425A" w:rsidP="007E425A">
      <w:pPr>
        <w:jc w:val="both"/>
        <w:outlineLvl w:val="0"/>
        <w:rPr>
          <w:b/>
          <w:bCs/>
        </w:rPr>
      </w:pPr>
      <w:r w:rsidRPr="00873605">
        <w:rPr>
          <w:b/>
          <w:bCs/>
        </w:rPr>
        <w:t xml:space="preserve">III. PHƯƠNG PHÁP: </w:t>
      </w:r>
      <w:r w:rsidRPr="00873605">
        <w:t>Nêu vấn đề + đàm thoại + hoạt động nhóm.</w:t>
      </w:r>
    </w:p>
    <w:p w:rsidR="007E425A" w:rsidRDefault="007E425A" w:rsidP="007E425A">
      <w:pPr>
        <w:jc w:val="both"/>
        <w:outlineLvl w:val="0"/>
        <w:rPr>
          <w:b/>
          <w:bCs/>
        </w:rPr>
      </w:pPr>
    </w:p>
    <w:p w:rsidR="007E425A" w:rsidRPr="00873605" w:rsidRDefault="007E425A" w:rsidP="007E425A">
      <w:pPr>
        <w:jc w:val="both"/>
        <w:outlineLvl w:val="0"/>
        <w:rPr>
          <w:b/>
          <w:bCs/>
        </w:rPr>
      </w:pPr>
      <w:r w:rsidRPr="00873605">
        <w:rPr>
          <w:b/>
          <w:bCs/>
        </w:rPr>
        <w:t>IV. TIẾN TRÌNH BÀY DẠY:</w:t>
      </w:r>
    </w:p>
    <w:p w:rsidR="007E425A" w:rsidRDefault="007E425A" w:rsidP="007E425A">
      <w:pPr>
        <w:jc w:val="both"/>
        <w:outlineLvl w:val="0"/>
        <w:rPr>
          <w:b/>
          <w:bCs/>
        </w:rPr>
      </w:pPr>
      <w:r w:rsidRPr="00873605">
        <w:rPr>
          <w:b/>
          <w:bCs/>
        </w:rPr>
        <w:t xml:space="preserve"> </w:t>
      </w:r>
    </w:p>
    <w:p w:rsidR="007E425A" w:rsidRPr="00873605" w:rsidRDefault="007E425A" w:rsidP="007E425A">
      <w:pPr>
        <w:jc w:val="both"/>
        <w:outlineLvl w:val="0"/>
      </w:pPr>
      <w:r w:rsidRPr="00873605">
        <w:rPr>
          <w:b/>
          <w:bCs/>
        </w:rPr>
        <w:t xml:space="preserve">1. Ổn định lớp: </w:t>
      </w:r>
      <w:r w:rsidRPr="00873605">
        <w:t>Chào hỏi, kiểm diện.</w:t>
      </w:r>
    </w:p>
    <w:p w:rsidR="007E425A" w:rsidRPr="00873605" w:rsidRDefault="007E425A" w:rsidP="007E425A">
      <w:r w:rsidRPr="00873605">
        <w:rPr>
          <w:b/>
          <w:bCs/>
        </w:rPr>
        <w:t xml:space="preserve"> 2. Kiểm tra bài cũ: </w:t>
      </w:r>
      <w:r w:rsidRPr="00873605">
        <w:t>Hãy sắp xếp theo chiều giảm tính khử và chiều tăng tính oxi hoá của các nguyên tử và ion trong hai trường hợp sau đây:</w:t>
      </w:r>
    </w:p>
    <w:p w:rsidR="007E425A" w:rsidRPr="00873605" w:rsidRDefault="007E425A" w:rsidP="007E425A">
      <w:pPr>
        <w:ind w:firstLine="720"/>
        <w:rPr>
          <w:lang w:val="pt-BR"/>
        </w:rPr>
      </w:pPr>
      <w:r w:rsidRPr="00873605">
        <w:rPr>
          <w:lang w:val="pt-BR"/>
        </w:rPr>
        <w:t>Fe, Fe</w:t>
      </w:r>
      <w:r w:rsidRPr="00873605">
        <w:rPr>
          <w:vertAlign w:val="superscript"/>
          <w:lang w:val="pt-BR"/>
        </w:rPr>
        <w:t>2+</w:t>
      </w:r>
      <w:r w:rsidRPr="00873605">
        <w:rPr>
          <w:lang w:val="pt-BR"/>
        </w:rPr>
        <w:t>, Fe</w:t>
      </w:r>
      <w:r w:rsidRPr="00873605">
        <w:rPr>
          <w:vertAlign w:val="superscript"/>
          <w:lang w:val="pt-BR"/>
        </w:rPr>
        <w:t>3+</w:t>
      </w:r>
      <w:r w:rsidRPr="00873605">
        <w:rPr>
          <w:lang w:val="pt-BR"/>
        </w:rPr>
        <w:t>, Zn, Zn</w:t>
      </w:r>
      <w:r w:rsidRPr="00873605">
        <w:rPr>
          <w:vertAlign w:val="superscript"/>
          <w:lang w:val="pt-BR"/>
        </w:rPr>
        <w:t>2+</w:t>
      </w:r>
      <w:r w:rsidRPr="00873605">
        <w:rPr>
          <w:lang w:val="pt-BR"/>
        </w:rPr>
        <w:t>, Cu, Cu</w:t>
      </w:r>
      <w:r w:rsidRPr="00873605">
        <w:rPr>
          <w:vertAlign w:val="superscript"/>
          <w:lang w:val="pt-BR"/>
        </w:rPr>
        <w:t>2+</w:t>
      </w:r>
      <w:r w:rsidRPr="00873605">
        <w:rPr>
          <w:lang w:val="pt-BR"/>
        </w:rPr>
        <w:t>, H, H</w:t>
      </w:r>
      <w:r w:rsidRPr="00873605">
        <w:rPr>
          <w:vertAlign w:val="superscript"/>
          <w:lang w:val="pt-BR"/>
        </w:rPr>
        <w:t>+</w:t>
      </w:r>
      <w:r w:rsidRPr="00873605">
        <w:rPr>
          <w:lang w:val="pt-BR"/>
        </w:rPr>
        <w:t>, Ag, Ag</w:t>
      </w:r>
      <w:r w:rsidRPr="00873605">
        <w:rPr>
          <w:vertAlign w:val="superscript"/>
          <w:lang w:val="pt-BR"/>
        </w:rPr>
        <w:t>+</w:t>
      </w:r>
    </w:p>
    <w:p w:rsidR="007E425A" w:rsidRDefault="007E425A" w:rsidP="007E425A">
      <w:pPr>
        <w:rPr>
          <w:b/>
          <w:bCs/>
          <w:lang w:val="pt-BR"/>
        </w:rPr>
      </w:pPr>
      <w:r w:rsidRPr="00873605">
        <w:rPr>
          <w:b/>
          <w:bCs/>
          <w:lang w:val="pt-BR"/>
        </w:rPr>
        <w:t xml:space="preserve"> </w:t>
      </w:r>
    </w:p>
    <w:p w:rsidR="007E425A" w:rsidRPr="00873605" w:rsidRDefault="007E425A" w:rsidP="007E425A">
      <w:pPr>
        <w:rPr>
          <w:b/>
          <w:bCs/>
        </w:rPr>
      </w:pPr>
      <w:r w:rsidRPr="00873605">
        <w:rPr>
          <w:b/>
          <w:bCs/>
        </w:rPr>
        <w:t xml:space="preserve">3. Bài mới: </w:t>
      </w:r>
    </w:p>
    <w:tbl>
      <w:tblPr>
        <w:tblW w:w="10995" w:type="dxa"/>
        <w:tblInd w:w="170" w:type="dxa"/>
        <w:tblBorders>
          <w:top w:val="single" w:sz="4" w:space="0" w:color="auto"/>
          <w:left w:val="single" w:sz="4" w:space="0" w:color="auto"/>
          <w:bottom w:val="dashSmallGap"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5214"/>
        <w:gridCol w:w="5781"/>
      </w:tblGrid>
      <w:tr w:rsidR="007E425A" w:rsidRPr="00873605" w:rsidTr="007E425A">
        <w:tc>
          <w:tcPr>
            <w:tcW w:w="5214" w:type="dxa"/>
            <w:tcBorders>
              <w:top w:val="single" w:sz="4" w:space="0" w:color="auto"/>
              <w:left w:val="single" w:sz="4" w:space="0" w:color="auto"/>
              <w:bottom w:val="single" w:sz="4" w:space="0" w:color="auto"/>
              <w:right w:val="single" w:sz="4" w:space="0" w:color="auto"/>
            </w:tcBorders>
          </w:tcPr>
          <w:p w:rsidR="007E425A" w:rsidRPr="00873605" w:rsidRDefault="007E425A" w:rsidP="001E6245">
            <w:pPr>
              <w:pStyle w:val="NoSpacing"/>
              <w:jc w:val="center"/>
              <w:rPr>
                <w:rFonts w:ascii="Times New Roman" w:hAnsi="Times New Roman"/>
                <w:b/>
                <w:bCs/>
                <w:sz w:val="24"/>
                <w:szCs w:val="24"/>
              </w:rPr>
            </w:pPr>
            <w:r w:rsidRPr="00873605">
              <w:rPr>
                <w:rFonts w:ascii="Times New Roman" w:hAnsi="Times New Roman"/>
                <w:b/>
                <w:bCs/>
                <w:sz w:val="24"/>
                <w:szCs w:val="24"/>
              </w:rPr>
              <w:t>HOẠT ĐỘNG CỦA THẦY VÀ TRÒ</w:t>
            </w:r>
          </w:p>
        </w:tc>
        <w:tc>
          <w:tcPr>
            <w:tcW w:w="5781" w:type="dxa"/>
            <w:tcBorders>
              <w:top w:val="single" w:sz="4" w:space="0" w:color="auto"/>
              <w:left w:val="single" w:sz="4" w:space="0" w:color="auto"/>
              <w:bottom w:val="single" w:sz="4" w:space="0" w:color="auto"/>
              <w:right w:val="single" w:sz="4" w:space="0" w:color="auto"/>
            </w:tcBorders>
          </w:tcPr>
          <w:p w:rsidR="007E425A" w:rsidRPr="00873605" w:rsidRDefault="007E425A" w:rsidP="001E6245">
            <w:pPr>
              <w:pStyle w:val="NoSpacing"/>
              <w:jc w:val="center"/>
              <w:rPr>
                <w:rFonts w:ascii="Times New Roman" w:hAnsi="Times New Roman"/>
                <w:b/>
                <w:bCs/>
                <w:sz w:val="24"/>
                <w:szCs w:val="24"/>
              </w:rPr>
            </w:pPr>
            <w:r w:rsidRPr="00873605">
              <w:rPr>
                <w:rFonts w:ascii="Times New Roman" w:hAnsi="Times New Roman"/>
                <w:b/>
                <w:bCs/>
                <w:sz w:val="24"/>
                <w:szCs w:val="24"/>
              </w:rPr>
              <w:t>NỘI DUNG KIẾN THỨC</w:t>
            </w:r>
          </w:p>
        </w:tc>
      </w:tr>
      <w:tr w:rsidR="007E425A" w:rsidRPr="00873605" w:rsidTr="007E425A">
        <w:tc>
          <w:tcPr>
            <w:tcW w:w="5214" w:type="dxa"/>
            <w:tcBorders>
              <w:top w:val="single" w:sz="4" w:space="0" w:color="auto"/>
              <w:left w:val="single" w:sz="4" w:space="0" w:color="auto"/>
              <w:bottom w:val="single" w:sz="4" w:space="0" w:color="auto"/>
              <w:right w:val="single" w:sz="4" w:space="0" w:color="auto"/>
            </w:tcBorders>
          </w:tcPr>
          <w:p w:rsidR="007E425A" w:rsidRPr="00873605" w:rsidRDefault="007E425A" w:rsidP="001E6245">
            <w:pPr>
              <w:pStyle w:val="NoSpacing"/>
              <w:ind w:left="-62"/>
              <w:rPr>
                <w:rFonts w:ascii="Times New Roman" w:hAnsi="Times New Roman"/>
                <w:b/>
                <w:bCs/>
                <w:sz w:val="24"/>
                <w:szCs w:val="24"/>
              </w:rPr>
            </w:pPr>
          </w:p>
          <w:p w:rsidR="007E425A" w:rsidRPr="00873605" w:rsidRDefault="007E425A" w:rsidP="001E6245">
            <w:pPr>
              <w:pStyle w:val="NoSpacing"/>
              <w:ind w:left="-62"/>
              <w:rPr>
                <w:rFonts w:ascii="Times New Roman" w:hAnsi="Times New Roman"/>
                <w:b/>
                <w:bCs/>
                <w:sz w:val="24"/>
                <w:szCs w:val="24"/>
              </w:rPr>
            </w:pPr>
            <w:r w:rsidRPr="00873605">
              <w:rPr>
                <w:rFonts w:ascii="Times New Roman" w:hAnsi="Times New Roman"/>
                <w:b/>
                <w:bCs/>
                <w:sz w:val="24"/>
                <w:szCs w:val="24"/>
              </w:rPr>
              <w:t>Hoạt động 1</w:t>
            </w:r>
          </w:p>
          <w:p w:rsidR="007E425A" w:rsidRPr="00873605" w:rsidRDefault="007E425A" w:rsidP="001E6245">
            <w:pPr>
              <w:pStyle w:val="NoSpacing"/>
              <w:ind w:left="-62"/>
              <w:rPr>
                <w:rFonts w:ascii="Times New Roman" w:hAnsi="Times New Roman"/>
                <w:sz w:val="24"/>
                <w:szCs w:val="24"/>
              </w:rPr>
            </w:pPr>
            <w:r w:rsidRPr="00873605">
              <w:rPr>
                <w:rFonts w:ascii="Times New Roman" w:hAnsi="Times New Roman"/>
                <w:sz w:val="24"/>
                <w:szCs w:val="24"/>
              </w:rPr>
              <w:sym w:font="Wingdings" w:char="F076"/>
            </w:r>
            <w:r w:rsidRPr="00873605">
              <w:rPr>
                <w:rFonts w:ascii="Times New Roman" w:hAnsi="Times New Roman"/>
                <w:sz w:val="24"/>
                <w:szCs w:val="24"/>
              </w:rPr>
              <w:t xml:space="preserve"> HS nghiên cứu SGK để biết khái niệm về hợp kim.</w:t>
            </w:r>
          </w:p>
        </w:tc>
        <w:tc>
          <w:tcPr>
            <w:tcW w:w="5781" w:type="dxa"/>
            <w:tcBorders>
              <w:top w:val="single" w:sz="4" w:space="0" w:color="auto"/>
              <w:left w:val="single" w:sz="4" w:space="0" w:color="auto"/>
              <w:bottom w:val="single" w:sz="4" w:space="0" w:color="auto"/>
              <w:right w:val="single" w:sz="4" w:space="0" w:color="auto"/>
            </w:tcBorders>
          </w:tcPr>
          <w:p w:rsidR="007E425A" w:rsidRPr="00873605" w:rsidRDefault="007E425A" w:rsidP="001E6245">
            <w:pPr>
              <w:pStyle w:val="NoSpacing"/>
              <w:ind w:left="-79"/>
              <w:rPr>
                <w:rFonts w:ascii="Times New Roman" w:hAnsi="Times New Roman"/>
                <w:sz w:val="24"/>
                <w:szCs w:val="24"/>
              </w:rPr>
            </w:pPr>
            <w:r w:rsidRPr="00873605">
              <w:rPr>
                <w:rFonts w:ascii="Times New Roman" w:hAnsi="Times New Roman"/>
                <w:b/>
                <w:bCs/>
                <w:sz w:val="24"/>
                <w:szCs w:val="24"/>
              </w:rPr>
              <w:t>I – KHÁI NIỆM:</w:t>
            </w:r>
            <w:r w:rsidRPr="00873605">
              <w:rPr>
                <w:rFonts w:ascii="Times New Roman" w:hAnsi="Times New Roman"/>
                <w:sz w:val="24"/>
                <w:szCs w:val="24"/>
              </w:rPr>
              <w:t xml:space="preserve"> Hợp kim là vật liệu kim loại có chứa một số kim loại cơ bản và một số kim loại hoặc phi kim khác.</w:t>
            </w:r>
          </w:p>
          <w:p w:rsidR="007E425A" w:rsidRPr="00873605" w:rsidRDefault="007E425A" w:rsidP="001E6245">
            <w:pPr>
              <w:pStyle w:val="NoSpacing"/>
              <w:ind w:left="-79"/>
              <w:rPr>
                <w:rFonts w:ascii="Times New Roman" w:hAnsi="Times New Roman"/>
                <w:i/>
                <w:iCs/>
                <w:sz w:val="24"/>
                <w:szCs w:val="24"/>
              </w:rPr>
            </w:pPr>
            <w:r w:rsidRPr="00873605">
              <w:rPr>
                <w:rFonts w:ascii="Times New Roman" w:hAnsi="Times New Roman"/>
                <w:i/>
                <w:iCs/>
                <w:sz w:val="24"/>
                <w:szCs w:val="24"/>
              </w:rPr>
              <w:t xml:space="preserve">Thí dụ: </w:t>
            </w:r>
          </w:p>
          <w:p w:rsidR="007E425A" w:rsidRPr="00873605" w:rsidRDefault="007E425A" w:rsidP="001E6245">
            <w:pPr>
              <w:pStyle w:val="NoSpacing"/>
              <w:ind w:left="-79"/>
              <w:rPr>
                <w:rFonts w:ascii="Times New Roman" w:hAnsi="Times New Roman"/>
                <w:sz w:val="24"/>
                <w:szCs w:val="24"/>
              </w:rPr>
            </w:pPr>
            <w:r w:rsidRPr="00873605">
              <w:rPr>
                <w:rFonts w:ascii="Times New Roman" w:hAnsi="Times New Roman"/>
                <w:sz w:val="24"/>
                <w:szCs w:val="24"/>
              </w:rPr>
              <w:t xml:space="preserve">- Thép là hợp kim của Fe với C và một số nguyên tố khac. </w:t>
            </w:r>
          </w:p>
          <w:p w:rsidR="007E425A" w:rsidRPr="00873605" w:rsidRDefault="007E425A" w:rsidP="001E6245">
            <w:pPr>
              <w:pStyle w:val="NoSpacing"/>
              <w:ind w:left="-79"/>
              <w:rPr>
                <w:rFonts w:ascii="Times New Roman" w:hAnsi="Times New Roman"/>
                <w:sz w:val="24"/>
                <w:szCs w:val="24"/>
              </w:rPr>
            </w:pPr>
            <w:r w:rsidRPr="00873605">
              <w:rPr>
                <w:rFonts w:ascii="Times New Roman" w:hAnsi="Times New Roman"/>
                <w:sz w:val="24"/>
                <w:szCs w:val="24"/>
              </w:rPr>
              <w:t>- Đuyra là hợp kim của nhôm với đồng, mangan, magie, silic.</w:t>
            </w:r>
          </w:p>
        </w:tc>
      </w:tr>
      <w:tr w:rsidR="007E425A" w:rsidRPr="00873605" w:rsidTr="007E425A">
        <w:tc>
          <w:tcPr>
            <w:tcW w:w="5214" w:type="dxa"/>
            <w:tcBorders>
              <w:top w:val="single" w:sz="4" w:space="0" w:color="auto"/>
              <w:left w:val="single" w:sz="4" w:space="0" w:color="auto"/>
              <w:bottom w:val="dotted" w:sz="4" w:space="0" w:color="auto"/>
              <w:right w:val="single" w:sz="4" w:space="0" w:color="auto"/>
            </w:tcBorders>
          </w:tcPr>
          <w:p w:rsidR="007E425A" w:rsidRPr="00873605" w:rsidRDefault="007E425A" w:rsidP="001E6245">
            <w:pPr>
              <w:pStyle w:val="NoSpacing"/>
              <w:ind w:left="-71"/>
              <w:rPr>
                <w:rFonts w:ascii="Times New Roman" w:hAnsi="Times New Roman"/>
                <w:b/>
                <w:bCs/>
                <w:sz w:val="24"/>
                <w:szCs w:val="24"/>
              </w:rPr>
            </w:pPr>
            <w:r w:rsidRPr="00873605">
              <w:rPr>
                <w:rFonts w:ascii="Times New Roman" w:hAnsi="Times New Roman"/>
                <w:b/>
                <w:bCs/>
                <w:sz w:val="24"/>
                <w:szCs w:val="24"/>
              </w:rPr>
              <w:t>Hoạt động 2</w:t>
            </w:r>
          </w:p>
          <w:p w:rsidR="007E425A" w:rsidRPr="00873605" w:rsidRDefault="007E425A" w:rsidP="001E6245">
            <w:pPr>
              <w:pStyle w:val="NoSpacing"/>
              <w:ind w:left="-71"/>
              <w:rPr>
                <w:rFonts w:ascii="Times New Roman" w:hAnsi="Times New Roman"/>
                <w:sz w:val="24"/>
                <w:szCs w:val="24"/>
              </w:rPr>
            </w:pPr>
            <w:r w:rsidRPr="00873605">
              <w:rPr>
                <w:rFonts w:ascii="Times New Roman" w:hAnsi="Times New Roman"/>
                <w:sz w:val="24"/>
                <w:szCs w:val="24"/>
              </w:rPr>
              <w:sym w:font="Wingdings" w:char="F076"/>
            </w:r>
            <w:r w:rsidRPr="00873605">
              <w:rPr>
                <w:rFonts w:ascii="Times New Roman" w:hAnsi="Times New Roman"/>
                <w:sz w:val="24"/>
                <w:szCs w:val="24"/>
              </w:rPr>
              <w:t xml:space="preserve"> Hs trả lời các câu hỏi sau:</w:t>
            </w:r>
          </w:p>
          <w:p w:rsidR="007E425A" w:rsidRPr="00873605" w:rsidRDefault="007E425A" w:rsidP="001E6245">
            <w:pPr>
              <w:pStyle w:val="NoSpacing"/>
              <w:ind w:left="-71"/>
              <w:rPr>
                <w:rFonts w:ascii="Times New Roman" w:hAnsi="Times New Roman"/>
                <w:sz w:val="24"/>
                <w:szCs w:val="24"/>
              </w:rPr>
            </w:pPr>
            <w:r w:rsidRPr="00873605">
              <w:rPr>
                <w:rFonts w:ascii="Times New Roman" w:hAnsi="Times New Roman"/>
                <w:sz w:val="24"/>
                <w:szCs w:val="24"/>
              </w:rPr>
              <w:t xml:space="preserve"> - Vì sao hợp kim dẫn điện và nhiệt kém các kim loại thành phần ?</w:t>
            </w:r>
          </w:p>
          <w:p w:rsidR="007E425A" w:rsidRPr="00873605" w:rsidRDefault="007E425A" w:rsidP="001E6245">
            <w:pPr>
              <w:pStyle w:val="NoSpacing"/>
              <w:ind w:left="-71"/>
              <w:rPr>
                <w:rFonts w:ascii="Times New Roman" w:hAnsi="Times New Roman"/>
                <w:sz w:val="24"/>
                <w:szCs w:val="24"/>
              </w:rPr>
            </w:pPr>
            <w:r w:rsidRPr="00873605">
              <w:rPr>
                <w:rFonts w:ascii="Times New Roman" w:hAnsi="Times New Roman"/>
                <w:sz w:val="24"/>
                <w:szCs w:val="24"/>
              </w:rPr>
              <w:t xml:space="preserve"> - Vì sao các hợp kim cứng hơn các kim loại thành phần ?</w:t>
            </w:r>
          </w:p>
          <w:p w:rsidR="007E425A" w:rsidRPr="00873605" w:rsidRDefault="007E425A" w:rsidP="001E6245">
            <w:pPr>
              <w:pStyle w:val="NoSpacing"/>
              <w:ind w:left="-71"/>
              <w:rPr>
                <w:rFonts w:ascii="Times New Roman" w:hAnsi="Times New Roman"/>
                <w:sz w:val="24"/>
                <w:szCs w:val="24"/>
              </w:rPr>
            </w:pPr>
            <w:r w:rsidRPr="00873605">
              <w:rPr>
                <w:rFonts w:ascii="Times New Roman" w:hAnsi="Times New Roman"/>
                <w:sz w:val="24"/>
                <w:szCs w:val="24"/>
              </w:rPr>
              <w:t xml:space="preserve"> - Vì sao hợp kim có nhiệt độ nóng chảy thấp hơn các kim loại thành phần ?</w:t>
            </w:r>
          </w:p>
          <w:p w:rsidR="007E425A" w:rsidRPr="00873605" w:rsidRDefault="007E425A" w:rsidP="001E6245">
            <w:pPr>
              <w:pStyle w:val="NoSpacing"/>
              <w:ind w:left="-71"/>
              <w:rPr>
                <w:rFonts w:ascii="Times New Roman" w:hAnsi="Times New Roman"/>
                <w:sz w:val="24"/>
                <w:szCs w:val="24"/>
              </w:rPr>
            </w:pPr>
          </w:p>
        </w:tc>
        <w:tc>
          <w:tcPr>
            <w:tcW w:w="5781" w:type="dxa"/>
            <w:tcBorders>
              <w:top w:val="single" w:sz="4" w:space="0" w:color="auto"/>
              <w:left w:val="single" w:sz="4" w:space="0" w:color="auto"/>
              <w:bottom w:val="dotted" w:sz="4" w:space="0" w:color="auto"/>
              <w:right w:val="single" w:sz="4" w:space="0" w:color="auto"/>
            </w:tcBorders>
          </w:tcPr>
          <w:p w:rsidR="007E425A" w:rsidRPr="00873605" w:rsidRDefault="007E425A" w:rsidP="001E6245">
            <w:pPr>
              <w:pStyle w:val="NoSpacing"/>
              <w:ind w:left="-70"/>
              <w:rPr>
                <w:rFonts w:ascii="Times New Roman" w:hAnsi="Times New Roman"/>
                <w:b/>
                <w:bCs/>
                <w:sz w:val="24"/>
                <w:szCs w:val="24"/>
              </w:rPr>
            </w:pPr>
            <w:r w:rsidRPr="00873605">
              <w:rPr>
                <w:rFonts w:ascii="Times New Roman" w:hAnsi="Times New Roman"/>
                <w:b/>
                <w:bCs/>
                <w:sz w:val="24"/>
                <w:szCs w:val="24"/>
              </w:rPr>
              <w:t>II – TÍNH CHẤT</w:t>
            </w:r>
          </w:p>
          <w:p w:rsidR="007E425A" w:rsidRPr="00873605" w:rsidRDefault="007E425A" w:rsidP="001E6245">
            <w:pPr>
              <w:pStyle w:val="NoSpacing"/>
              <w:ind w:left="-70"/>
              <w:rPr>
                <w:rFonts w:ascii="Times New Roman" w:hAnsi="Times New Roman"/>
                <w:sz w:val="24"/>
                <w:szCs w:val="24"/>
              </w:rPr>
            </w:pPr>
            <w:r w:rsidRPr="00873605">
              <w:rPr>
                <w:rFonts w:ascii="Times New Roman" w:hAnsi="Times New Roman"/>
                <w:sz w:val="24"/>
                <w:szCs w:val="24"/>
              </w:rPr>
              <w:t>Tính chất của hợp kim phụ thuộc vào thành phần các đơn chất tham gia cấu tạo mạng tinh thể hợp kim.</w:t>
            </w:r>
          </w:p>
          <w:p w:rsidR="007E425A" w:rsidRPr="00873605" w:rsidRDefault="007E425A" w:rsidP="001E6245">
            <w:pPr>
              <w:pStyle w:val="NoSpacing"/>
              <w:ind w:left="-70"/>
              <w:rPr>
                <w:rFonts w:ascii="Times New Roman" w:hAnsi="Times New Roman"/>
                <w:sz w:val="24"/>
                <w:szCs w:val="24"/>
              </w:rPr>
            </w:pPr>
            <w:r w:rsidRPr="00873605">
              <w:rPr>
                <w:rFonts w:ascii="Times New Roman" w:hAnsi="Times New Roman"/>
                <w:sz w:val="24"/>
                <w:szCs w:val="24"/>
              </w:rPr>
              <w:sym w:font="Wingdings" w:char="F076"/>
            </w:r>
            <w:r w:rsidRPr="00873605">
              <w:rPr>
                <w:rFonts w:ascii="Times New Roman" w:hAnsi="Times New Roman"/>
                <w:sz w:val="24"/>
                <w:szCs w:val="24"/>
              </w:rPr>
              <w:t xml:space="preserve"> Tính chất hoá học: Tương tự tính chất của các đơn chất tham gia vào hợp kim. </w:t>
            </w:r>
          </w:p>
          <w:p w:rsidR="007E425A" w:rsidRPr="00873605" w:rsidRDefault="007E425A" w:rsidP="001E6245">
            <w:pPr>
              <w:pStyle w:val="NoSpacing"/>
              <w:ind w:left="-70"/>
              <w:rPr>
                <w:rFonts w:ascii="Times New Roman" w:hAnsi="Times New Roman"/>
                <w:sz w:val="24"/>
                <w:szCs w:val="24"/>
              </w:rPr>
            </w:pPr>
            <w:r w:rsidRPr="00873605">
              <w:rPr>
                <w:rFonts w:ascii="Times New Roman" w:hAnsi="Times New Roman"/>
                <w:i/>
                <w:iCs/>
                <w:sz w:val="24"/>
                <w:szCs w:val="24"/>
              </w:rPr>
              <w:t>Thí dụ:</w:t>
            </w:r>
            <w:r w:rsidRPr="00873605">
              <w:rPr>
                <w:rFonts w:ascii="Times New Roman" w:hAnsi="Times New Roman"/>
                <w:sz w:val="24"/>
                <w:szCs w:val="24"/>
              </w:rPr>
              <w:t xml:space="preserve"> Hợp kim Cu-Zn</w:t>
            </w:r>
          </w:p>
          <w:p w:rsidR="007E425A" w:rsidRPr="00873605" w:rsidRDefault="007E425A" w:rsidP="001E6245">
            <w:pPr>
              <w:pStyle w:val="NoSpacing"/>
              <w:ind w:left="-70"/>
              <w:rPr>
                <w:rFonts w:ascii="Times New Roman" w:hAnsi="Times New Roman"/>
                <w:sz w:val="24"/>
                <w:szCs w:val="24"/>
              </w:rPr>
            </w:pPr>
            <w:r w:rsidRPr="00873605">
              <w:rPr>
                <w:rFonts w:ascii="Times New Roman" w:hAnsi="Times New Roman"/>
                <w:sz w:val="24"/>
                <w:szCs w:val="24"/>
              </w:rPr>
              <w:t xml:space="preserve"> - Tác dụng với dung dịch NaOH: Chỉ có Zn phản ứng </w:t>
            </w:r>
          </w:p>
          <w:p w:rsidR="007E425A" w:rsidRPr="00873605" w:rsidRDefault="007E425A" w:rsidP="001E6245">
            <w:pPr>
              <w:pStyle w:val="NoSpacing"/>
              <w:ind w:left="-70"/>
              <w:jc w:val="center"/>
              <w:rPr>
                <w:rFonts w:ascii="Times New Roman" w:hAnsi="Times New Roman"/>
                <w:sz w:val="24"/>
                <w:szCs w:val="24"/>
              </w:rPr>
            </w:pPr>
            <w:r w:rsidRPr="00873605">
              <w:rPr>
                <w:rFonts w:ascii="Times New Roman" w:hAnsi="Times New Roman"/>
                <w:sz w:val="24"/>
                <w:szCs w:val="24"/>
              </w:rPr>
              <w:t xml:space="preserve">Zn + 2NaOH </w:t>
            </w:r>
            <w:r w:rsidRPr="00873605">
              <w:rPr>
                <w:rFonts w:ascii="Times New Roman" w:hAnsi="Times New Roman"/>
                <w:sz w:val="24"/>
                <w:szCs w:val="24"/>
              </w:rPr>
              <w:sym w:font="Symbol" w:char="F0AE"/>
            </w:r>
            <w:r w:rsidRPr="00873605">
              <w:rPr>
                <w:rFonts w:ascii="Times New Roman" w:hAnsi="Times New Roman"/>
                <w:sz w:val="24"/>
                <w:szCs w:val="24"/>
              </w:rPr>
              <w:t xml:space="preserve"> Na</w:t>
            </w:r>
            <w:r w:rsidRPr="00873605">
              <w:rPr>
                <w:rFonts w:ascii="Times New Roman" w:hAnsi="Times New Roman"/>
                <w:sz w:val="24"/>
                <w:szCs w:val="24"/>
                <w:vertAlign w:val="subscript"/>
              </w:rPr>
              <w:t>2</w:t>
            </w:r>
            <w:r w:rsidRPr="00873605">
              <w:rPr>
                <w:rFonts w:ascii="Times New Roman" w:hAnsi="Times New Roman"/>
                <w:sz w:val="24"/>
                <w:szCs w:val="24"/>
              </w:rPr>
              <w:t>ZnO</w:t>
            </w:r>
            <w:r w:rsidRPr="00873605">
              <w:rPr>
                <w:rFonts w:ascii="Times New Roman" w:hAnsi="Times New Roman"/>
                <w:sz w:val="24"/>
                <w:szCs w:val="24"/>
                <w:vertAlign w:val="subscript"/>
              </w:rPr>
              <w:t>2</w:t>
            </w:r>
            <w:r w:rsidRPr="00873605">
              <w:rPr>
                <w:rFonts w:ascii="Times New Roman" w:hAnsi="Times New Roman"/>
                <w:sz w:val="24"/>
                <w:szCs w:val="24"/>
              </w:rPr>
              <w:t xml:space="preserve"> + H</w:t>
            </w:r>
            <w:r w:rsidRPr="00873605">
              <w:rPr>
                <w:rFonts w:ascii="Times New Roman" w:hAnsi="Times New Roman"/>
                <w:sz w:val="24"/>
                <w:szCs w:val="24"/>
                <w:vertAlign w:val="subscript"/>
              </w:rPr>
              <w:t>2</w:t>
            </w:r>
          </w:p>
          <w:p w:rsidR="007E425A" w:rsidRPr="00873605" w:rsidRDefault="007E425A" w:rsidP="001E6245">
            <w:pPr>
              <w:pStyle w:val="NoSpacing"/>
              <w:ind w:left="-70"/>
              <w:rPr>
                <w:rFonts w:ascii="Times New Roman" w:hAnsi="Times New Roman"/>
                <w:sz w:val="24"/>
                <w:szCs w:val="24"/>
              </w:rPr>
            </w:pPr>
            <w:r w:rsidRPr="00873605">
              <w:rPr>
                <w:rFonts w:ascii="Times New Roman" w:hAnsi="Times New Roman"/>
                <w:sz w:val="24"/>
                <w:szCs w:val="24"/>
              </w:rPr>
              <w:t xml:space="preserve"> - Tác dụng với dung dịch H</w:t>
            </w:r>
            <w:r w:rsidRPr="00873605">
              <w:rPr>
                <w:rFonts w:ascii="Times New Roman" w:hAnsi="Times New Roman"/>
                <w:sz w:val="24"/>
                <w:szCs w:val="24"/>
                <w:vertAlign w:val="subscript"/>
              </w:rPr>
              <w:t>2</w:t>
            </w:r>
            <w:r w:rsidRPr="00873605">
              <w:rPr>
                <w:rFonts w:ascii="Times New Roman" w:hAnsi="Times New Roman"/>
                <w:sz w:val="24"/>
                <w:szCs w:val="24"/>
              </w:rPr>
              <w:t>SO</w:t>
            </w:r>
            <w:r w:rsidRPr="00873605">
              <w:rPr>
                <w:rFonts w:ascii="Times New Roman" w:hAnsi="Times New Roman"/>
                <w:sz w:val="24"/>
                <w:szCs w:val="24"/>
                <w:vertAlign w:val="subscript"/>
              </w:rPr>
              <w:t>4</w:t>
            </w:r>
            <w:r w:rsidRPr="00873605">
              <w:rPr>
                <w:rFonts w:ascii="Times New Roman" w:hAnsi="Times New Roman"/>
                <w:sz w:val="24"/>
                <w:szCs w:val="24"/>
              </w:rPr>
              <w:t xml:space="preserve"> đặc, nóng: Cả 2 đều phản ứng </w:t>
            </w:r>
          </w:p>
          <w:p w:rsidR="007E425A" w:rsidRPr="00873605" w:rsidRDefault="007E425A" w:rsidP="001E6245">
            <w:pPr>
              <w:pStyle w:val="NoSpacing"/>
              <w:ind w:left="-70"/>
              <w:jc w:val="center"/>
              <w:rPr>
                <w:rFonts w:ascii="Times New Roman" w:hAnsi="Times New Roman"/>
                <w:sz w:val="24"/>
                <w:szCs w:val="24"/>
                <w:lang w:val="pt-BR"/>
              </w:rPr>
            </w:pPr>
            <w:r w:rsidRPr="00873605">
              <w:rPr>
                <w:rFonts w:ascii="Times New Roman" w:hAnsi="Times New Roman"/>
                <w:sz w:val="24"/>
                <w:szCs w:val="24"/>
                <w:lang w:val="pt-BR"/>
              </w:rPr>
              <w:t>Cu + 2H</w:t>
            </w:r>
            <w:r w:rsidRPr="00873605">
              <w:rPr>
                <w:rFonts w:ascii="Times New Roman" w:hAnsi="Times New Roman"/>
                <w:sz w:val="24"/>
                <w:szCs w:val="24"/>
                <w:vertAlign w:val="subscript"/>
                <w:lang w:val="pt-BR"/>
              </w:rPr>
              <w:t>2</w:t>
            </w:r>
            <w:r w:rsidRPr="00873605">
              <w:rPr>
                <w:rFonts w:ascii="Times New Roman" w:hAnsi="Times New Roman"/>
                <w:sz w:val="24"/>
                <w:szCs w:val="24"/>
                <w:lang w:val="pt-BR"/>
              </w:rPr>
              <w:t>SO</w:t>
            </w:r>
            <w:r w:rsidRPr="00873605">
              <w:rPr>
                <w:rFonts w:ascii="Times New Roman" w:hAnsi="Times New Roman"/>
                <w:sz w:val="24"/>
                <w:szCs w:val="24"/>
                <w:vertAlign w:val="subscript"/>
                <w:lang w:val="pt-BR"/>
              </w:rPr>
              <w:t>4</w:t>
            </w:r>
            <w:r w:rsidRPr="00873605">
              <w:rPr>
                <w:rFonts w:ascii="Times New Roman" w:hAnsi="Times New Roman"/>
                <w:sz w:val="24"/>
                <w:szCs w:val="24"/>
                <w:lang w:val="pt-BR"/>
              </w:rPr>
              <w:t xml:space="preserve"> </w:t>
            </w:r>
            <w:r w:rsidRPr="00873605">
              <w:rPr>
                <w:rFonts w:ascii="Times New Roman" w:hAnsi="Times New Roman"/>
                <w:sz w:val="24"/>
                <w:szCs w:val="24"/>
              </w:rPr>
              <w:sym w:font="Symbol" w:char="F0AE"/>
            </w:r>
            <w:r w:rsidRPr="00873605">
              <w:rPr>
                <w:rFonts w:ascii="Times New Roman" w:hAnsi="Times New Roman"/>
                <w:sz w:val="24"/>
                <w:szCs w:val="24"/>
                <w:lang w:val="pt-BR"/>
              </w:rPr>
              <w:t xml:space="preserve"> CuSO</w:t>
            </w:r>
            <w:r w:rsidRPr="00873605">
              <w:rPr>
                <w:rFonts w:ascii="Times New Roman" w:hAnsi="Times New Roman"/>
                <w:sz w:val="24"/>
                <w:szCs w:val="24"/>
                <w:vertAlign w:val="subscript"/>
                <w:lang w:val="pt-BR"/>
              </w:rPr>
              <w:t>4</w:t>
            </w:r>
            <w:r w:rsidRPr="00873605">
              <w:rPr>
                <w:rFonts w:ascii="Times New Roman" w:hAnsi="Times New Roman"/>
                <w:sz w:val="24"/>
                <w:szCs w:val="24"/>
                <w:lang w:val="pt-BR"/>
              </w:rPr>
              <w:t xml:space="preserve"> + SO</w:t>
            </w:r>
            <w:r w:rsidRPr="00873605">
              <w:rPr>
                <w:rFonts w:ascii="Times New Roman" w:hAnsi="Times New Roman"/>
                <w:sz w:val="24"/>
                <w:szCs w:val="24"/>
                <w:vertAlign w:val="subscript"/>
                <w:lang w:val="pt-BR"/>
              </w:rPr>
              <w:t>2</w:t>
            </w:r>
            <w:r w:rsidRPr="00873605">
              <w:rPr>
                <w:rFonts w:ascii="Times New Roman" w:hAnsi="Times New Roman"/>
                <w:sz w:val="24"/>
                <w:szCs w:val="24"/>
                <w:lang w:val="pt-BR"/>
              </w:rPr>
              <w:t xml:space="preserve"> + 2H</w:t>
            </w:r>
            <w:r w:rsidRPr="00873605">
              <w:rPr>
                <w:rFonts w:ascii="Times New Roman" w:hAnsi="Times New Roman"/>
                <w:sz w:val="24"/>
                <w:szCs w:val="24"/>
                <w:vertAlign w:val="subscript"/>
                <w:lang w:val="pt-BR"/>
              </w:rPr>
              <w:t>2</w:t>
            </w:r>
            <w:r w:rsidRPr="00873605">
              <w:rPr>
                <w:rFonts w:ascii="Times New Roman" w:hAnsi="Times New Roman"/>
                <w:sz w:val="24"/>
                <w:szCs w:val="24"/>
                <w:lang w:val="pt-BR"/>
              </w:rPr>
              <w:t>O</w:t>
            </w:r>
          </w:p>
          <w:p w:rsidR="007E425A" w:rsidRPr="00873605" w:rsidRDefault="007E425A" w:rsidP="001E6245">
            <w:pPr>
              <w:pStyle w:val="NoSpacing"/>
              <w:ind w:left="-70"/>
              <w:jc w:val="center"/>
              <w:rPr>
                <w:rFonts w:ascii="Times New Roman" w:hAnsi="Times New Roman"/>
                <w:sz w:val="24"/>
                <w:szCs w:val="24"/>
                <w:lang w:val="pt-BR"/>
              </w:rPr>
            </w:pPr>
            <w:r w:rsidRPr="00873605">
              <w:rPr>
                <w:rFonts w:ascii="Times New Roman" w:hAnsi="Times New Roman"/>
                <w:sz w:val="24"/>
                <w:szCs w:val="24"/>
                <w:lang w:val="pt-BR"/>
              </w:rPr>
              <w:t>Zn + 2H</w:t>
            </w:r>
            <w:r w:rsidRPr="00873605">
              <w:rPr>
                <w:rFonts w:ascii="Times New Roman" w:hAnsi="Times New Roman"/>
                <w:sz w:val="24"/>
                <w:szCs w:val="24"/>
                <w:vertAlign w:val="subscript"/>
                <w:lang w:val="pt-BR"/>
              </w:rPr>
              <w:t>2</w:t>
            </w:r>
            <w:r w:rsidRPr="00873605">
              <w:rPr>
                <w:rFonts w:ascii="Times New Roman" w:hAnsi="Times New Roman"/>
                <w:sz w:val="24"/>
                <w:szCs w:val="24"/>
                <w:lang w:val="pt-BR"/>
              </w:rPr>
              <w:t>SO</w:t>
            </w:r>
            <w:r w:rsidRPr="00873605">
              <w:rPr>
                <w:rFonts w:ascii="Times New Roman" w:hAnsi="Times New Roman"/>
                <w:sz w:val="24"/>
                <w:szCs w:val="24"/>
                <w:vertAlign w:val="subscript"/>
                <w:lang w:val="pt-BR"/>
              </w:rPr>
              <w:t>4</w:t>
            </w:r>
            <w:r w:rsidRPr="00873605">
              <w:rPr>
                <w:rFonts w:ascii="Times New Roman" w:hAnsi="Times New Roman"/>
                <w:sz w:val="24"/>
                <w:szCs w:val="24"/>
                <w:lang w:val="pt-BR"/>
              </w:rPr>
              <w:t xml:space="preserve"> </w:t>
            </w:r>
            <w:r w:rsidRPr="00873605">
              <w:rPr>
                <w:rFonts w:ascii="Times New Roman" w:hAnsi="Times New Roman"/>
                <w:sz w:val="24"/>
                <w:szCs w:val="24"/>
              </w:rPr>
              <w:sym w:font="Symbol" w:char="F0AE"/>
            </w:r>
            <w:r w:rsidRPr="00873605">
              <w:rPr>
                <w:rFonts w:ascii="Times New Roman" w:hAnsi="Times New Roman"/>
                <w:sz w:val="24"/>
                <w:szCs w:val="24"/>
                <w:lang w:val="pt-BR"/>
              </w:rPr>
              <w:t xml:space="preserve"> ZnSO</w:t>
            </w:r>
            <w:r w:rsidRPr="00873605">
              <w:rPr>
                <w:rFonts w:ascii="Times New Roman" w:hAnsi="Times New Roman"/>
                <w:sz w:val="24"/>
                <w:szCs w:val="24"/>
                <w:vertAlign w:val="subscript"/>
                <w:lang w:val="pt-BR"/>
              </w:rPr>
              <w:t>4</w:t>
            </w:r>
            <w:r w:rsidRPr="00873605">
              <w:rPr>
                <w:rFonts w:ascii="Times New Roman" w:hAnsi="Times New Roman"/>
                <w:sz w:val="24"/>
                <w:szCs w:val="24"/>
                <w:lang w:val="pt-BR"/>
              </w:rPr>
              <w:t xml:space="preserve"> + SO</w:t>
            </w:r>
            <w:r w:rsidRPr="00873605">
              <w:rPr>
                <w:rFonts w:ascii="Times New Roman" w:hAnsi="Times New Roman"/>
                <w:sz w:val="24"/>
                <w:szCs w:val="24"/>
                <w:vertAlign w:val="subscript"/>
                <w:lang w:val="pt-BR"/>
              </w:rPr>
              <w:t>2</w:t>
            </w:r>
            <w:r w:rsidRPr="00873605">
              <w:rPr>
                <w:rFonts w:ascii="Times New Roman" w:hAnsi="Times New Roman"/>
                <w:sz w:val="24"/>
                <w:szCs w:val="24"/>
                <w:lang w:val="pt-BR"/>
              </w:rPr>
              <w:t xml:space="preserve"> + 2H</w:t>
            </w:r>
            <w:r w:rsidRPr="00873605">
              <w:rPr>
                <w:rFonts w:ascii="Times New Roman" w:hAnsi="Times New Roman"/>
                <w:sz w:val="24"/>
                <w:szCs w:val="24"/>
                <w:vertAlign w:val="subscript"/>
                <w:lang w:val="pt-BR"/>
              </w:rPr>
              <w:t>2</w:t>
            </w:r>
            <w:r w:rsidRPr="00873605">
              <w:rPr>
                <w:rFonts w:ascii="Times New Roman" w:hAnsi="Times New Roman"/>
                <w:sz w:val="24"/>
                <w:szCs w:val="24"/>
                <w:lang w:val="pt-BR"/>
              </w:rPr>
              <w:t>O</w:t>
            </w:r>
          </w:p>
          <w:p w:rsidR="007E425A" w:rsidRPr="00873605" w:rsidRDefault="007E425A" w:rsidP="001E6245">
            <w:pPr>
              <w:pStyle w:val="NoSpacing"/>
              <w:ind w:left="-70"/>
              <w:rPr>
                <w:rFonts w:ascii="Times New Roman" w:hAnsi="Times New Roman"/>
                <w:sz w:val="24"/>
                <w:szCs w:val="24"/>
                <w:lang w:val="pt-BR"/>
              </w:rPr>
            </w:pPr>
            <w:r w:rsidRPr="00873605">
              <w:rPr>
                <w:rFonts w:ascii="Times New Roman" w:hAnsi="Times New Roman"/>
                <w:sz w:val="24"/>
                <w:szCs w:val="24"/>
              </w:rPr>
              <w:sym w:font="Wingdings" w:char="F076"/>
            </w:r>
            <w:r w:rsidRPr="00873605">
              <w:rPr>
                <w:rFonts w:ascii="Times New Roman" w:hAnsi="Times New Roman"/>
                <w:sz w:val="24"/>
                <w:szCs w:val="24"/>
                <w:lang w:val="pt-BR"/>
              </w:rPr>
              <w:t xml:space="preserve"> Tính chất vật lí, tính chất cơ học: Khác nhiều so với tính chất của các đơn chất. </w:t>
            </w:r>
          </w:p>
          <w:p w:rsidR="007E425A" w:rsidRPr="00873605" w:rsidRDefault="007E425A" w:rsidP="007E425A">
            <w:pPr>
              <w:pStyle w:val="NoSpacing"/>
              <w:tabs>
                <w:tab w:val="right" w:pos="4998"/>
              </w:tabs>
              <w:ind w:left="-70"/>
              <w:rPr>
                <w:rFonts w:ascii="Times New Roman" w:hAnsi="Times New Roman"/>
                <w:i/>
                <w:iCs/>
                <w:sz w:val="24"/>
                <w:szCs w:val="24"/>
                <w:lang w:val="pt-BR"/>
              </w:rPr>
            </w:pPr>
            <w:r w:rsidRPr="00873605">
              <w:rPr>
                <w:rFonts w:ascii="Times New Roman" w:hAnsi="Times New Roman"/>
                <w:i/>
                <w:iCs/>
                <w:sz w:val="24"/>
                <w:szCs w:val="24"/>
                <w:lang w:val="pt-BR"/>
              </w:rPr>
              <w:t>Thí dụ:</w:t>
            </w:r>
            <w:r>
              <w:rPr>
                <w:rFonts w:ascii="Times New Roman" w:hAnsi="Times New Roman"/>
                <w:i/>
                <w:iCs/>
                <w:sz w:val="24"/>
                <w:szCs w:val="24"/>
                <w:lang w:val="pt-BR"/>
              </w:rPr>
              <w:tab/>
            </w:r>
          </w:p>
          <w:p w:rsidR="007E425A" w:rsidRPr="00873605" w:rsidRDefault="007E425A" w:rsidP="001E6245">
            <w:pPr>
              <w:pStyle w:val="NoSpacing"/>
              <w:ind w:left="-70"/>
              <w:rPr>
                <w:rFonts w:ascii="Times New Roman" w:hAnsi="Times New Roman"/>
                <w:sz w:val="24"/>
                <w:szCs w:val="24"/>
                <w:lang w:val="pt-BR"/>
              </w:rPr>
            </w:pPr>
            <w:r w:rsidRPr="00873605">
              <w:rPr>
                <w:rFonts w:ascii="Times New Roman" w:hAnsi="Times New Roman"/>
                <w:sz w:val="24"/>
                <w:szCs w:val="24"/>
                <w:lang w:val="pt-BR"/>
              </w:rPr>
              <w:t xml:space="preserve"> - Hợp kim không bị ăn mòn: Fe-Cr-Ni (thép inoc),…</w:t>
            </w:r>
          </w:p>
          <w:p w:rsidR="007E425A" w:rsidRPr="00873605" w:rsidRDefault="007E425A" w:rsidP="001E6245">
            <w:pPr>
              <w:pStyle w:val="NoSpacing"/>
              <w:ind w:left="-70"/>
              <w:rPr>
                <w:rFonts w:ascii="Times New Roman" w:hAnsi="Times New Roman"/>
                <w:sz w:val="24"/>
                <w:szCs w:val="24"/>
              </w:rPr>
            </w:pPr>
            <w:r w:rsidRPr="00873605">
              <w:rPr>
                <w:rFonts w:ascii="Times New Roman" w:hAnsi="Times New Roman"/>
                <w:sz w:val="24"/>
                <w:szCs w:val="24"/>
                <w:lang w:val="pt-BR"/>
              </w:rPr>
              <w:t xml:space="preserve"> </w:t>
            </w:r>
            <w:r w:rsidRPr="00873605">
              <w:rPr>
                <w:rFonts w:ascii="Times New Roman" w:hAnsi="Times New Roman"/>
                <w:sz w:val="24"/>
                <w:szCs w:val="24"/>
              </w:rPr>
              <w:t>- Hợp kim siêu cứng: W-Co, Co-Cr-W-Fe,…</w:t>
            </w:r>
          </w:p>
          <w:p w:rsidR="007E425A" w:rsidRPr="00873605" w:rsidRDefault="007E425A" w:rsidP="001E6245">
            <w:pPr>
              <w:pStyle w:val="NoSpacing"/>
              <w:ind w:left="-70"/>
              <w:rPr>
                <w:rFonts w:ascii="Times New Roman" w:hAnsi="Times New Roman"/>
                <w:sz w:val="24"/>
                <w:szCs w:val="24"/>
              </w:rPr>
            </w:pPr>
            <w:r w:rsidRPr="00873605">
              <w:rPr>
                <w:rFonts w:ascii="Times New Roman" w:hAnsi="Times New Roman"/>
                <w:sz w:val="24"/>
                <w:szCs w:val="24"/>
              </w:rPr>
              <w:t xml:space="preserve"> - Hợp kim có nhiệt độ nóng chảy thấp: Sn-Pb (thiếc hàn, t</w:t>
            </w:r>
            <w:r w:rsidRPr="00873605">
              <w:rPr>
                <w:rFonts w:ascii="Times New Roman" w:hAnsi="Times New Roman"/>
                <w:sz w:val="24"/>
                <w:szCs w:val="24"/>
                <w:vertAlign w:val="subscript"/>
              </w:rPr>
              <w:t>nc</w:t>
            </w:r>
            <w:r w:rsidRPr="00873605">
              <w:rPr>
                <w:rFonts w:ascii="Times New Roman" w:hAnsi="Times New Roman"/>
                <w:sz w:val="24"/>
                <w:szCs w:val="24"/>
              </w:rPr>
              <w:t xml:space="preserve"> = 210</w:t>
            </w:r>
            <w:r w:rsidRPr="00873605">
              <w:rPr>
                <w:rFonts w:ascii="Times New Roman" w:hAnsi="Times New Roman"/>
                <w:sz w:val="24"/>
                <w:szCs w:val="24"/>
                <w:vertAlign w:val="superscript"/>
              </w:rPr>
              <w:t>0</w:t>
            </w:r>
            <w:r w:rsidRPr="00873605">
              <w:rPr>
                <w:rFonts w:ascii="Times New Roman" w:hAnsi="Times New Roman"/>
                <w:sz w:val="24"/>
                <w:szCs w:val="24"/>
              </w:rPr>
              <w:t>C,…</w:t>
            </w:r>
          </w:p>
          <w:p w:rsidR="007E425A" w:rsidRPr="00873605" w:rsidRDefault="007E425A" w:rsidP="001E6245">
            <w:pPr>
              <w:pStyle w:val="NoSpacing"/>
              <w:ind w:left="-70"/>
              <w:rPr>
                <w:rFonts w:ascii="Times New Roman" w:hAnsi="Times New Roman"/>
                <w:sz w:val="24"/>
                <w:szCs w:val="24"/>
              </w:rPr>
            </w:pPr>
            <w:r w:rsidRPr="00873605">
              <w:rPr>
                <w:rFonts w:ascii="Times New Roman" w:hAnsi="Times New Roman"/>
                <w:sz w:val="24"/>
                <w:szCs w:val="24"/>
              </w:rPr>
              <w:t xml:space="preserve"> - Hợp kim nhẹ, cứng và bền: Al-Si, Al-Cu-Mn-Mg.</w:t>
            </w:r>
          </w:p>
        </w:tc>
      </w:tr>
      <w:tr w:rsidR="007E425A" w:rsidRPr="00873605" w:rsidTr="007E425A">
        <w:tc>
          <w:tcPr>
            <w:tcW w:w="5214" w:type="dxa"/>
            <w:tcBorders>
              <w:top w:val="dotted" w:sz="4" w:space="0" w:color="auto"/>
              <w:left w:val="single" w:sz="4" w:space="0" w:color="auto"/>
              <w:bottom w:val="single" w:sz="4" w:space="0" w:color="auto"/>
              <w:right w:val="single" w:sz="4" w:space="0" w:color="auto"/>
            </w:tcBorders>
          </w:tcPr>
          <w:p w:rsidR="007E425A" w:rsidRPr="00873605" w:rsidRDefault="007E425A" w:rsidP="001E6245">
            <w:pPr>
              <w:pStyle w:val="NoSpacing"/>
              <w:ind w:left="-72"/>
              <w:rPr>
                <w:rFonts w:ascii="Times New Roman" w:hAnsi="Times New Roman"/>
                <w:b/>
                <w:bCs/>
                <w:sz w:val="24"/>
                <w:szCs w:val="24"/>
              </w:rPr>
            </w:pPr>
            <w:r w:rsidRPr="00873605">
              <w:rPr>
                <w:rFonts w:ascii="Times New Roman" w:hAnsi="Times New Roman"/>
                <w:b/>
                <w:bCs/>
                <w:sz w:val="24"/>
                <w:szCs w:val="24"/>
              </w:rPr>
              <w:lastRenderedPageBreak/>
              <w:t>Hoạt động 3</w:t>
            </w:r>
          </w:p>
          <w:p w:rsidR="007E425A" w:rsidRPr="00873605" w:rsidRDefault="007E425A" w:rsidP="001E6245">
            <w:pPr>
              <w:pStyle w:val="NoSpacing"/>
              <w:ind w:left="-72"/>
              <w:rPr>
                <w:rFonts w:ascii="Times New Roman" w:hAnsi="Times New Roman"/>
                <w:sz w:val="24"/>
                <w:szCs w:val="24"/>
              </w:rPr>
            </w:pPr>
            <w:r w:rsidRPr="00873605">
              <w:rPr>
                <w:rFonts w:ascii="Times New Roman" w:hAnsi="Times New Roman"/>
                <w:sz w:val="24"/>
                <w:szCs w:val="24"/>
              </w:rPr>
              <w:sym w:font="Wingdings" w:char="F076"/>
            </w:r>
            <w:r w:rsidRPr="00873605">
              <w:rPr>
                <w:rFonts w:ascii="Times New Roman" w:hAnsi="Times New Roman"/>
                <w:sz w:val="24"/>
                <w:szCs w:val="24"/>
              </w:rPr>
              <w:t xml:space="preserve"> HS nghiên cứu SGK và tìm những thí dụ thực tế về ứng dụng của hợp kim.</w:t>
            </w:r>
          </w:p>
          <w:p w:rsidR="007E425A" w:rsidRPr="00873605" w:rsidRDefault="007E425A" w:rsidP="001E6245">
            <w:pPr>
              <w:pStyle w:val="NoSpacing"/>
              <w:ind w:left="-72"/>
              <w:rPr>
                <w:rFonts w:ascii="Times New Roman" w:hAnsi="Times New Roman"/>
                <w:sz w:val="24"/>
                <w:szCs w:val="24"/>
              </w:rPr>
            </w:pPr>
            <w:r w:rsidRPr="00873605">
              <w:rPr>
                <w:rFonts w:ascii="Times New Roman" w:hAnsi="Times New Roman"/>
                <w:sz w:val="24"/>
                <w:szCs w:val="24"/>
              </w:rPr>
              <w:sym w:font="Wingdings" w:char="F076"/>
            </w:r>
            <w:r w:rsidRPr="00873605">
              <w:rPr>
                <w:rFonts w:ascii="Times New Roman" w:hAnsi="Times New Roman"/>
                <w:sz w:val="24"/>
                <w:szCs w:val="24"/>
              </w:rPr>
              <w:t xml:space="preserve"> GV bổ sung thêm một số ứng dụng khác của các hợp kim.</w:t>
            </w:r>
          </w:p>
        </w:tc>
        <w:tc>
          <w:tcPr>
            <w:tcW w:w="5781" w:type="dxa"/>
            <w:tcBorders>
              <w:top w:val="dotted" w:sz="4" w:space="0" w:color="auto"/>
              <w:left w:val="single" w:sz="4" w:space="0" w:color="auto"/>
              <w:bottom w:val="single" w:sz="4" w:space="0" w:color="auto"/>
              <w:right w:val="single" w:sz="4" w:space="0" w:color="auto"/>
            </w:tcBorders>
          </w:tcPr>
          <w:p w:rsidR="007E425A" w:rsidRPr="00873605" w:rsidRDefault="007E425A" w:rsidP="001E6245">
            <w:pPr>
              <w:pStyle w:val="NoSpacing"/>
              <w:ind w:left="-79"/>
              <w:rPr>
                <w:rFonts w:ascii="Times New Roman" w:hAnsi="Times New Roman"/>
                <w:b/>
                <w:bCs/>
                <w:sz w:val="24"/>
                <w:szCs w:val="24"/>
              </w:rPr>
            </w:pPr>
            <w:r w:rsidRPr="00873605">
              <w:rPr>
                <w:rFonts w:ascii="Times New Roman" w:hAnsi="Times New Roman"/>
                <w:b/>
                <w:bCs/>
                <w:sz w:val="24"/>
                <w:szCs w:val="24"/>
              </w:rPr>
              <w:t>III – ỨNG DỤNG</w:t>
            </w:r>
          </w:p>
          <w:p w:rsidR="007E425A" w:rsidRPr="00873605" w:rsidRDefault="007E425A" w:rsidP="001E6245">
            <w:pPr>
              <w:pStyle w:val="NoSpacing"/>
              <w:ind w:left="-79"/>
              <w:rPr>
                <w:rFonts w:ascii="Times New Roman" w:hAnsi="Times New Roman"/>
                <w:sz w:val="24"/>
                <w:szCs w:val="24"/>
              </w:rPr>
            </w:pPr>
            <w:r w:rsidRPr="00873605">
              <w:rPr>
                <w:rFonts w:ascii="Times New Roman" w:hAnsi="Times New Roman"/>
                <w:sz w:val="24"/>
                <w:szCs w:val="24"/>
              </w:rPr>
              <w:t xml:space="preserve"> </w:t>
            </w:r>
            <w:r w:rsidRPr="00873605">
              <w:rPr>
                <w:rFonts w:ascii="Times New Roman" w:hAnsi="Times New Roman"/>
                <w:sz w:val="24"/>
                <w:szCs w:val="24"/>
              </w:rPr>
              <w:softHyphen/>
              <w:t>- Những hợp kim nhẹ,bền chịu được nhiệt độ cao và áp suất cao dùng để chế tạo tên lửa, tàu vũ trụ, máy bay, ô tô,…</w:t>
            </w:r>
          </w:p>
          <w:p w:rsidR="007E425A" w:rsidRPr="00873605" w:rsidRDefault="007E425A" w:rsidP="001E6245">
            <w:pPr>
              <w:pStyle w:val="NoSpacing"/>
              <w:ind w:left="-79"/>
              <w:rPr>
                <w:rFonts w:ascii="Times New Roman" w:hAnsi="Times New Roman"/>
                <w:sz w:val="24"/>
                <w:szCs w:val="24"/>
              </w:rPr>
            </w:pPr>
            <w:r w:rsidRPr="00873605">
              <w:rPr>
                <w:rFonts w:ascii="Times New Roman" w:hAnsi="Times New Roman"/>
                <w:sz w:val="24"/>
                <w:szCs w:val="24"/>
              </w:rPr>
              <w:t xml:space="preserve"> - Những hợp kim có tính bền hoá học và cơ học cao dùng để chế tạo các thiết bị trong ngành dầu mỏ và công nghiệp hoá chất.</w:t>
            </w:r>
          </w:p>
          <w:p w:rsidR="007E425A" w:rsidRPr="00873605" w:rsidRDefault="007E425A" w:rsidP="001E6245">
            <w:pPr>
              <w:pStyle w:val="NoSpacing"/>
              <w:ind w:left="-79"/>
              <w:rPr>
                <w:rFonts w:ascii="Times New Roman" w:hAnsi="Times New Roman"/>
                <w:sz w:val="24"/>
                <w:szCs w:val="24"/>
              </w:rPr>
            </w:pPr>
            <w:r w:rsidRPr="00873605">
              <w:rPr>
                <w:rFonts w:ascii="Times New Roman" w:hAnsi="Times New Roman"/>
                <w:sz w:val="24"/>
                <w:szCs w:val="24"/>
              </w:rPr>
              <w:t xml:space="preserve"> - Những hợp kim không gỉ dùng để chế tạo các dụng cụ y tế, dụng cụ làm bếp,…</w:t>
            </w:r>
          </w:p>
          <w:p w:rsidR="007E425A" w:rsidRPr="00873605" w:rsidRDefault="007E425A" w:rsidP="001E6245">
            <w:pPr>
              <w:pStyle w:val="NoSpacing"/>
              <w:ind w:left="-79"/>
              <w:rPr>
                <w:rFonts w:ascii="Times New Roman" w:hAnsi="Times New Roman"/>
                <w:sz w:val="24"/>
                <w:szCs w:val="24"/>
              </w:rPr>
            </w:pPr>
            <w:r w:rsidRPr="00873605">
              <w:rPr>
                <w:rFonts w:ascii="Times New Roman" w:hAnsi="Times New Roman"/>
                <w:sz w:val="24"/>
                <w:szCs w:val="24"/>
              </w:rPr>
              <w:t xml:space="preserve"> - Hợp kim của vàng với Ag, Cu (vàng tây) đẹp và cứng dùng để chế tạo đồ trang sức và trước đây ở một số nước còn dùng để đúc tiền.</w:t>
            </w:r>
          </w:p>
        </w:tc>
      </w:tr>
    </w:tbl>
    <w:p w:rsidR="007E425A" w:rsidRPr="00873605" w:rsidRDefault="007E425A" w:rsidP="007E425A">
      <w:pPr>
        <w:rPr>
          <w:b/>
          <w:bCs/>
        </w:rPr>
      </w:pPr>
      <w:r w:rsidRPr="00873605">
        <w:rPr>
          <w:b/>
          <w:bCs/>
        </w:rPr>
        <w:t>V. THÔNG TIN BỔ SUNG</w:t>
      </w:r>
    </w:p>
    <w:p w:rsidR="007E425A" w:rsidRPr="00873605" w:rsidRDefault="007E425A" w:rsidP="007E425A">
      <w:pPr>
        <w:rPr>
          <w:b/>
          <w:bCs/>
        </w:rPr>
      </w:pPr>
      <w:r w:rsidRPr="00873605">
        <w:t xml:space="preserve"> </w:t>
      </w:r>
      <w:r w:rsidRPr="00873605">
        <w:rPr>
          <w:b/>
          <w:bCs/>
        </w:rPr>
        <w:t xml:space="preserve">1. Về thành phần của một số hợp kim </w:t>
      </w:r>
    </w:p>
    <w:p w:rsidR="007E425A" w:rsidRPr="00873605" w:rsidRDefault="007E425A" w:rsidP="007E425A">
      <w:r w:rsidRPr="00873605">
        <w:t xml:space="preserve">  - Thép không gỉ (gồm Fe, C, Cr, Ni).</w:t>
      </w:r>
    </w:p>
    <w:p w:rsidR="007E425A" w:rsidRPr="00873605" w:rsidRDefault="007E425A" w:rsidP="007E425A">
      <w:r w:rsidRPr="00873605">
        <w:t xml:space="preserve">  - Đuyra là hợp kim của nhôm (gồm 8% - 12%Cu), cứng hơn vàng, dùng để đúc tiền, làm đồ trang sức, ngòi bút máy,…</w:t>
      </w:r>
    </w:p>
    <w:p w:rsidR="007E425A" w:rsidRPr="00873605" w:rsidRDefault="007E425A" w:rsidP="007E425A">
      <w:r w:rsidRPr="00873605">
        <w:t xml:space="preserve">  - Hợp kim Pb-Sn (gồm 80%Pb và 20%Sn) cứng hơn Pb nhiều, dùng đúc chữ in.</w:t>
      </w:r>
    </w:p>
    <w:p w:rsidR="007E425A" w:rsidRPr="00873605" w:rsidRDefault="007E425A" w:rsidP="007E425A">
      <w:r w:rsidRPr="00873605">
        <w:t xml:space="preserve">  - Hợp kim của Hg gọi là hỗn hống.</w:t>
      </w:r>
    </w:p>
    <w:p w:rsidR="007E425A" w:rsidRPr="00873605" w:rsidRDefault="007E425A" w:rsidP="007E425A">
      <w:r w:rsidRPr="00873605">
        <w:t xml:space="preserve">  - Đồng thau (gồm Cu và Zn).</w:t>
      </w:r>
    </w:p>
    <w:p w:rsidR="007E425A" w:rsidRPr="00873605" w:rsidRDefault="007E425A" w:rsidP="007E425A">
      <w:r w:rsidRPr="00873605">
        <w:t xml:space="preserve">  - Đồng thiếc (gồm Cu, Zn và Sn).</w:t>
      </w:r>
    </w:p>
    <w:p w:rsidR="007E425A" w:rsidRPr="00873605" w:rsidRDefault="007E425A" w:rsidP="007E425A">
      <w:r w:rsidRPr="00873605">
        <w:t xml:space="preserve">  - Đồng bạch (gồm Cu; 20-30%Ni và lượng nhỏ sắt và mangan)</w:t>
      </w:r>
    </w:p>
    <w:p w:rsidR="007E425A" w:rsidRPr="00873605" w:rsidRDefault="007E425A" w:rsidP="007E425A">
      <w:r w:rsidRPr="00873605">
        <w:t xml:space="preserve"> </w:t>
      </w:r>
      <w:r w:rsidRPr="00873605">
        <w:rPr>
          <w:b/>
          <w:bCs/>
        </w:rPr>
        <w:t>2.</w:t>
      </w:r>
      <w:r w:rsidRPr="00873605">
        <w:t xml:space="preserve"> </w:t>
      </w:r>
      <w:r w:rsidRPr="00873605">
        <w:rPr>
          <w:b/>
          <w:bCs/>
        </w:rPr>
        <w:t xml:space="preserve">Về ứng dụng của hợp kim </w:t>
      </w:r>
      <w:r w:rsidRPr="00873605">
        <w:t xml:space="preserve"> </w:t>
      </w:r>
    </w:p>
    <w:p w:rsidR="007E425A" w:rsidRPr="00873605" w:rsidRDefault="007E425A" w:rsidP="007E425A">
      <w:r w:rsidRPr="00873605">
        <w:t xml:space="preserve">  - Có nhứng hợp kim trơ với axit, bazơ và các hoá chất khác dùng chế tạo các máy móc, thiết bị dùng trong nhà     máy sản xuất hoá chất.</w:t>
      </w:r>
    </w:p>
    <w:p w:rsidR="007E425A" w:rsidRPr="00873605" w:rsidRDefault="007E425A" w:rsidP="007E425A">
      <w:r w:rsidRPr="00873605">
        <w:t xml:space="preserve">  - Có hợp kim chịu nhiệt cao, chịu ma sát mạnh dùng làm ống xả trong động cơ phản lực.</w:t>
      </w:r>
    </w:p>
    <w:p w:rsidR="007E425A" w:rsidRPr="00873605" w:rsidRDefault="007E425A" w:rsidP="007E425A">
      <w:r w:rsidRPr="00873605">
        <w:t xml:space="preserve">  - Có hợp kim có nhiệt độ nóng chảy rất thấp dùng để chế tạo dàn ống chữa cháy tự động. Trong các kho hàng hoá, khi có cháy, nhiệt độ tăng làm hợp kim nóng chảy và nước phun qua những lỗ được hàn bằng hợp kim này.</w:t>
      </w:r>
    </w:p>
    <w:p w:rsidR="007E425A" w:rsidRPr="00873605" w:rsidRDefault="007E425A" w:rsidP="007E425A">
      <w:pPr>
        <w:rPr>
          <w:b/>
          <w:bCs/>
        </w:rPr>
      </w:pPr>
      <w:r w:rsidRPr="00873605">
        <w:rPr>
          <w:b/>
          <w:bCs/>
        </w:rPr>
        <w:t>VI. DẶN DÒ</w:t>
      </w:r>
    </w:p>
    <w:p w:rsidR="007E425A" w:rsidRPr="00873605" w:rsidRDefault="007E425A" w:rsidP="007E425A">
      <w:r w:rsidRPr="00873605">
        <w:rPr>
          <w:b/>
          <w:bCs/>
        </w:rPr>
        <w:t xml:space="preserve">1. </w:t>
      </w:r>
      <w:r w:rsidRPr="00873605">
        <w:t xml:space="preserve">Bài tập về nhà: 1 </w:t>
      </w:r>
      <w:r w:rsidRPr="00873605">
        <w:sym w:font="Symbol" w:char="F0AE"/>
      </w:r>
      <w:r w:rsidRPr="00873605">
        <w:t xml:space="preserve"> 4 trang 91 (SGK).</w:t>
      </w:r>
    </w:p>
    <w:p w:rsidR="007E425A" w:rsidRPr="00873605" w:rsidRDefault="007E425A" w:rsidP="007E425A">
      <w:pPr>
        <w:rPr>
          <w:b/>
          <w:bCs/>
          <w:sz w:val="30"/>
          <w:szCs w:val="30"/>
        </w:rPr>
      </w:pPr>
      <w:r w:rsidRPr="00873605">
        <w:rPr>
          <w:b/>
          <w:bCs/>
        </w:rPr>
        <w:t>2.</w:t>
      </w:r>
      <w:r w:rsidRPr="00873605">
        <w:t xml:space="preserve"> Xem trước bài </w:t>
      </w:r>
      <w:r w:rsidRPr="00873605">
        <w:rPr>
          <w:b/>
          <w:bCs/>
          <w:sz w:val="26"/>
          <w:szCs w:val="26"/>
        </w:rPr>
        <w:t>ĐIỀU CHẾ KIM LOẠI</w:t>
      </w:r>
    </w:p>
    <w:p w:rsidR="007E425A" w:rsidRDefault="007E425A" w:rsidP="007E425A">
      <w:r w:rsidRPr="00873605">
        <w:t>* Kinh nghiệm:…………………………………………………………………………………………………</w:t>
      </w:r>
    </w:p>
    <w:p w:rsidR="007E425A" w:rsidRDefault="007E425A" w:rsidP="007E425A">
      <w:r w:rsidRPr="00873605">
        <w:t>…………………………………………………………………………………………………………………</w:t>
      </w:r>
    </w:p>
    <w:p w:rsidR="007E425A" w:rsidRDefault="007E425A" w:rsidP="007E425A">
      <w:bookmarkStart w:id="0" w:name="_GoBack"/>
      <w:bookmarkEnd w:id="0"/>
    </w:p>
    <w:p w:rsidR="007E425A" w:rsidRPr="00873605" w:rsidRDefault="007E425A" w:rsidP="007E425A">
      <w:pPr>
        <w:jc w:val="center"/>
      </w:pPr>
      <w:r>
        <w:rPr>
          <w:noProof/>
        </w:rPr>
        <w:drawing>
          <wp:inline distT="0" distB="0" distL="0" distR="0">
            <wp:extent cx="2790825" cy="11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0825" cy="114300"/>
                    </a:xfrm>
                    <a:prstGeom prst="rect">
                      <a:avLst/>
                    </a:prstGeom>
                    <a:noFill/>
                    <a:ln>
                      <a:noFill/>
                    </a:ln>
                  </pic:spPr>
                </pic:pic>
              </a:graphicData>
            </a:graphic>
          </wp:inline>
        </w:drawing>
      </w:r>
    </w:p>
    <w:p w:rsidR="007E425A" w:rsidRPr="001D3F82" w:rsidRDefault="007E425A" w:rsidP="00E24F5C">
      <w:pPr>
        <w:jc w:val="center"/>
        <w:rPr>
          <w:b/>
          <w:bCs/>
          <w:sz w:val="30"/>
          <w:szCs w:val="30"/>
        </w:rPr>
      </w:pPr>
    </w:p>
    <w:p w:rsidR="002D277F" w:rsidRPr="00E24F5C" w:rsidRDefault="002D277F" w:rsidP="00E24F5C"/>
    <w:sectPr w:rsidR="002D277F" w:rsidRPr="00E24F5C" w:rsidSect="00447C40">
      <w:headerReference w:type="default" r:id="rId10"/>
      <w:footerReference w:type="default" r:id="rId11"/>
      <w:pgSz w:w="12240" w:h="15840"/>
      <w:pgMar w:top="567" w:right="474" w:bottom="426" w:left="70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D12" w:rsidRDefault="00355D12" w:rsidP="00447C40">
      <w:r>
        <w:separator/>
      </w:r>
    </w:p>
  </w:endnote>
  <w:endnote w:type="continuationSeparator" w:id="0">
    <w:p w:rsidR="00355D12" w:rsidRDefault="00355D12" w:rsidP="0044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Helve">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C40" w:rsidRDefault="009C478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Khối 12</w:t>
    </w:r>
    <w:r w:rsidR="00447C40">
      <w:rPr>
        <w:rFonts w:asciiTheme="majorHAnsi" w:eastAsiaTheme="majorEastAsia" w:hAnsiTheme="majorHAnsi" w:cstheme="majorBidi"/>
      </w:rPr>
      <w:ptab w:relativeTo="margin" w:alignment="right" w:leader="none"/>
    </w:r>
    <w:r w:rsidR="00447C40">
      <w:rPr>
        <w:rFonts w:asciiTheme="majorHAnsi" w:eastAsiaTheme="majorEastAsia" w:hAnsiTheme="majorHAnsi" w:cstheme="majorBidi"/>
      </w:rPr>
      <w:t xml:space="preserve"> </w:t>
    </w:r>
    <w:r w:rsidR="00447C40">
      <w:rPr>
        <w:rFonts w:asciiTheme="minorHAnsi" w:eastAsiaTheme="minorEastAsia" w:hAnsiTheme="minorHAnsi" w:cstheme="minorBidi"/>
      </w:rPr>
      <w:fldChar w:fldCharType="begin"/>
    </w:r>
    <w:r w:rsidR="00447C40">
      <w:instrText xml:space="preserve"> PAGE   \* MERGEFORMAT </w:instrText>
    </w:r>
    <w:r w:rsidR="00447C40">
      <w:rPr>
        <w:rFonts w:asciiTheme="minorHAnsi" w:eastAsiaTheme="minorEastAsia" w:hAnsiTheme="minorHAnsi" w:cstheme="minorBidi"/>
      </w:rPr>
      <w:fldChar w:fldCharType="separate"/>
    </w:r>
    <w:r w:rsidR="007E425A" w:rsidRPr="007E425A">
      <w:rPr>
        <w:rFonts w:asciiTheme="majorHAnsi" w:eastAsiaTheme="majorEastAsia" w:hAnsiTheme="majorHAnsi" w:cstheme="majorBidi"/>
        <w:noProof/>
      </w:rPr>
      <w:t>2</w:t>
    </w:r>
    <w:r w:rsidR="00447C40">
      <w:rPr>
        <w:rFonts w:asciiTheme="majorHAnsi" w:eastAsiaTheme="majorEastAsia" w:hAnsiTheme="majorHAnsi" w:cstheme="majorBidi"/>
        <w:noProof/>
      </w:rPr>
      <w:fldChar w:fldCharType="end"/>
    </w:r>
  </w:p>
  <w:p w:rsidR="00447C40" w:rsidRDefault="00447C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D12" w:rsidRDefault="00355D12" w:rsidP="00447C40">
      <w:r>
        <w:separator/>
      </w:r>
    </w:p>
  </w:footnote>
  <w:footnote w:type="continuationSeparator" w:id="0">
    <w:p w:rsidR="00355D12" w:rsidRDefault="00355D12" w:rsidP="00447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C40" w:rsidRDefault="00447C40">
    <w:pPr>
      <w:pStyle w:val="Header"/>
    </w:pPr>
  </w:p>
  <w:p w:rsidR="00447C40" w:rsidRPr="00447C40" w:rsidRDefault="00447C40">
    <w:pPr>
      <w:pStyle w:val="Header"/>
      <w:rPr>
        <w:b/>
        <w:u w:val="single"/>
      </w:rPr>
    </w:pPr>
    <w:r w:rsidRPr="00447C40">
      <w:rPr>
        <w:b/>
        <w:u w:val="single"/>
      </w:rPr>
      <w:t>TRƯỜNG THPT HÙNG VƯƠNG                                                                                                            2021-2022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62C0E"/>
    <w:multiLevelType w:val="hybridMultilevel"/>
    <w:tmpl w:val="F8B005C2"/>
    <w:lvl w:ilvl="0" w:tplc="B700E8A2">
      <w:numFmt w:val="bullet"/>
      <w:lvlText w:val="-"/>
      <w:lvlJc w:val="left"/>
      <w:pPr>
        <w:tabs>
          <w:tab w:val="num" w:pos="1080"/>
        </w:tabs>
        <w:ind w:left="1080" w:hanging="360"/>
      </w:pPr>
      <w:rPr>
        <w:rFonts w:ascii="VNI-Helve" w:eastAsia="Times New Roman" w:hAnsi="VNI-Helve" w:cs="Times New Roman" w:hint="default"/>
        <w:sz w:val="20"/>
      </w:rPr>
    </w:lvl>
    <w:lvl w:ilvl="1" w:tplc="0409000F">
      <w:start w:val="1"/>
      <w:numFmt w:val="decimal"/>
      <w:lvlText w:val="%2."/>
      <w:lvlJc w:val="left"/>
      <w:pPr>
        <w:tabs>
          <w:tab w:val="num" w:pos="1800"/>
        </w:tabs>
        <w:ind w:left="1800" w:hanging="360"/>
      </w:pPr>
      <w:rPr>
        <w:rFont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F61DC1"/>
    <w:multiLevelType w:val="hybridMultilevel"/>
    <w:tmpl w:val="76EA4E1A"/>
    <w:lvl w:ilvl="0" w:tplc="498268E8">
      <w:start w:val="1"/>
      <w:numFmt w:val="decimal"/>
      <w:lvlText w:val="%1."/>
      <w:lvlJc w:val="left"/>
      <w:pPr>
        <w:tabs>
          <w:tab w:val="num" w:pos="720"/>
        </w:tabs>
        <w:ind w:left="720" w:hanging="360"/>
      </w:pPr>
      <w:rPr>
        <w:b w:val="0"/>
      </w:rPr>
    </w:lvl>
    <w:lvl w:ilvl="1" w:tplc="86A87648">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364509"/>
    <w:multiLevelType w:val="hybridMultilevel"/>
    <w:tmpl w:val="7324B31E"/>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nsid w:val="270B179B"/>
    <w:multiLevelType w:val="hybridMultilevel"/>
    <w:tmpl w:val="83B4135E"/>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8D3515C"/>
    <w:multiLevelType w:val="hybridMultilevel"/>
    <w:tmpl w:val="51C0C46C"/>
    <w:lvl w:ilvl="0" w:tplc="EBA604DE">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E4363B"/>
    <w:multiLevelType w:val="hybridMultilevel"/>
    <w:tmpl w:val="26C2444E"/>
    <w:lvl w:ilvl="0" w:tplc="F4A635BE">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2E0C2EE4"/>
    <w:multiLevelType w:val="hybridMultilevel"/>
    <w:tmpl w:val="AA1C99D8"/>
    <w:lvl w:ilvl="0" w:tplc="49EE94F6">
      <w:numFmt w:val="bullet"/>
      <w:lvlText w:val=""/>
      <w:lvlJc w:val="left"/>
      <w:pPr>
        <w:tabs>
          <w:tab w:val="num" w:pos="1260"/>
        </w:tabs>
        <w:ind w:left="1260" w:hanging="360"/>
      </w:pPr>
      <w:rPr>
        <w:rFonts w:ascii="Symbol" w:eastAsia="Times New Roman" w:hAnsi="Symbol" w:cs="Times New Roman" w:hint="default"/>
      </w:rPr>
    </w:lvl>
    <w:lvl w:ilvl="1" w:tplc="498268E8">
      <w:start w:val="1"/>
      <w:numFmt w:val="decimal"/>
      <w:lvlText w:val="%2."/>
      <w:lvlJc w:val="left"/>
      <w:pPr>
        <w:tabs>
          <w:tab w:val="num" w:pos="2880"/>
        </w:tabs>
        <w:ind w:left="2880" w:hanging="360"/>
      </w:pPr>
      <w:rPr>
        <w:rFonts w:hint="default"/>
        <w:b w:val="0"/>
      </w:rPr>
    </w:lvl>
    <w:lvl w:ilvl="2" w:tplc="9D8ED85A">
      <w:start w:val="1"/>
      <w:numFmt w:val="upperRoman"/>
      <w:lvlText w:val="%3."/>
      <w:lvlJc w:val="left"/>
      <w:pPr>
        <w:tabs>
          <w:tab w:val="num" w:pos="3960"/>
        </w:tabs>
        <w:ind w:left="3960" w:hanging="720"/>
      </w:pPr>
      <w:rPr>
        <w:rFonts w:hint="default"/>
        <w:u w:val="single"/>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659E2818"/>
    <w:multiLevelType w:val="hybridMultilevel"/>
    <w:tmpl w:val="94E8EB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C95503D"/>
    <w:multiLevelType w:val="hybridMultilevel"/>
    <w:tmpl w:val="F84C362A"/>
    <w:lvl w:ilvl="0" w:tplc="04090011">
      <w:start w:val="1"/>
      <w:numFmt w:val="decimal"/>
      <w:lvlText w:val="%1)"/>
      <w:lvlJc w:val="left"/>
      <w:pPr>
        <w:tabs>
          <w:tab w:val="num" w:pos="720"/>
        </w:tabs>
        <w:ind w:left="720" w:hanging="360"/>
      </w:pPr>
    </w:lvl>
    <w:lvl w:ilvl="1" w:tplc="EA7E7FD4">
      <w:start w:val="1"/>
      <w:numFmt w:val="bullet"/>
      <w:lvlText w:val=""/>
      <w:lvlJc w:val="left"/>
      <w:pPr>
        <w:tabs>
          <w:tab w:val="num" w:pos="1363"/>
        </w:tabs>
        <w:ind w:left="1363" w:hanging="283"/>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D230A93"/>
    <w:multiLevelType w:val="hybridMultilevel"/>
    <w:tmpl w:val="24E6D8D4"/>
    <w:lvl w:ilvl="0" w:tplc="65B423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0"/>
  </w:num>
  <w:num w:numId="5">
    <w:abstractNumId w:val="3"/>
  </w:num>
  <w:num w:numId="6">
    <w:abstractNumId w:val="1"/>
  </w:num>
  <w:num w:numId="7">
    <w:abstractNumId w:val="6"/>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C40"/>
    <w:rsid w:val="001A1155"/>
    <w:rsid w:val="001E2B69"/>
    <w:rsid w:val="00220544"/>
    <w:rsid w:val="002D277F"/>
    <w:rsid w:val="00355D12"/>
    <w:rsid w:val="004232B3"/>
    <w:rsid w:val="00447C40"/>
    <w:rsid w:val="004546AF"/>
    <w:rsid w:val="00750D03"/>
    <w:rsid w:val="0077593B"/>
    <w:rsid w:val="007862B0"/>
    <w:rsid w:val="007C6564"/>
    <w:rsid w:val="007E425A"/>
    <w:rsid w:val="009A0012"/>
    <w:rsid w:val="009A5D7E"/>
    <w:rsid w:val="009C478F"/>
    <w:rsid w:val="00C0770B"/>
    <w:rsid w:val="00E24F5C"/>
    <w:rsid w:val="00E34149"/>
    <w:rsid w:val="00EC0903"/>
    <w:rsid w:val="00F40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C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C40"/>
    <w:pPr>
      <w:tabs>
        <w:tab w:val="center" w:pos="4680"/>
        <w:tab w:val="right" w:pos="9360"/>
      </w:tabs>
    </w:pPr>
  </w:style>
  <w:style w:type="character" w:customStyle="1" w:styleId="HeaderChar">
    <w:name w:val="Header Char"/>
    <w:basedOn w:val="DefaultParagraphFont"/>
    <w:link w:val="Header"/>
    <w:uiPriority w:val="99"/>
    <w:rsid w:val="00447C40"/>
  </w:style>
  <w:style w:type="paragraph" w:styleId="Footer">
    <w:name w:val="footer"/>
    <w:basedOn w:val="Normal"/>
    <w:link w:val="FooterChar"/>
    <w:uiPriority w:val="99"/>
    <w:unhideWhenUsed/>
    <w:rsid w:val="00447C40"/>
    <w:pPr>
      <w:tabs>
        <w:tab w:val="center" w:pos="4680"/>
        <w:tab w:val="right" w:pos="9360"/>
      </w:tabs>
    </w:pPr>
  </w:style>
  <w:style w:type="character" w:customStyle="1" w:styleId="FooterChar">
    <w:name w:val="Footer Char"/>
    <w:basedOn w:val="DefaultParagraphFont"/>
    <w:link w:val="Footer"/>
    <w:uiPriority w:val="99"/>
    <w:rsid w:val="00447C40"/>
  </w:style>
  <w:style w:type="paragraph" w:styleId="BalloonText">
    <w:name w:val="Balloon Text"/>
    <w:basedOn w:val="Normal"/>
    <w:link w:val="BalloonTextChar"/>
    <w:uiPriority w:val="99"/>
    <w:semiHidden/>
    <w:unhideWhenUsed/>
    <w:rsid w:val="00447C40"/>
    <w:rPr>
      <w:rFonts w:ascii="Tahoma" w:hAnsi="Tahoma" w:cs="Tahoma"/>
      <w:sz w:val="16"/>
      <w:szCs w:val="16"/>
    </w:rPr>
  </w:style>
  <w:style w:type="character" w:customStyle="1" w:styleId="BalloonTextChar">
    <w:name w:val="Balloon Text Char"/>
    <w:basedOn w:val="DefaultParagraphFont"/>
    <w:link w:val="BalloonText"/>
    <w:uiPriority w:val="99"/>
    <w:semiHidden/>
    <w:rsid w:val="00447C40"/>
    <w:rPr>
      <w:rFonts w:ascii="Tahoma" w:hAnsi="Tahoma" w:cs="Tahoma"/>
      <w:sz w:val="16"/>
      <w:szCs w:val="16"/>
    </w:rPr>
  </w:style>
  <w:style w:type="paragraph" w:customStyle="1" w:styleId="Char">
    <w:name w:val="Char"/>
    <w:basedOn w:val="Normal"/>
    <w:semiHidden/>
    <w:rsid w:val="00220544"/>
    <w:pPr>
      <w:spacing w:after="160" w:line="240" w:lineRule="exact"/>
    </w:pPr>
    <w:rPr>
      <w:rFonts w:ascii="Arial" w:hAnsi="Arial"/>
    </w:rPr>
  </w:style>
  <w:style w:type="paragraph" w:styleId="Title">
    <w:name w:val="Title"/>
    <w:aliases w:val="Mon"/>
    <w:basedOn w:val="Normal"/>
    <w:link w:val="TitleChar"/>
    <w:qFormat/>
    <w:rsid w:val="00220544"/>
    <w:pPr>
      <w:ind w:right="-811"/>
      <w:jc w:val="center"/>
    </w:pPr>
    <w:rPr>
      <w:rFonts w:ascii="VNI-Times" w:eastAsia="SimSun" w:hAnsi="VNI-Times"/>
      <w:b/>
      <w:sz w:val="32"/>
      <w:szCs w:val="28"/>
    </w:rPr>
  </w:style>
  <w:style w:type="character" w:customStyle="1" w:styleId="TitleChar">
    <w:name w:val="Title Char"/>
    <w:aliases w:val="Mon Char"/>
    <w:basedOn w:val="DefaultParagraphFont"/>
    <w:link w:val="Title"/>
    <w:rsid w:val="00220544"/>
    <w:rPr>
      <w:rFonts w:ascii="VNI-Times" w:eastAsia="SimSun" w:hAnsi="VNI-Times" w:cs="Times New Roman"/>
      <w:b/>
      <w:sz w:val="32"/>
      <w:szCs w:val="28"/>
    </w:rPr>
  </w:style>
  <w:style w:type="paragraph" w:styleId="NoSpacing">
    <w:name w:val="No Spacing"/>
    <w:link w:val="NoSpacingChar"/>
    <w:uiPriority w:val="1"/>
    <w:qFormat/>
    <w:rsid w:val="00220544"/>
    <w:pPr>
      <w:spacing w:after="0" w:line="240" w:lineRule="auto"/>
    </w:pPr>
    <w:rPr>
      <w:rFonts w:ascii="VNI-Times" w:eastAsia="SimSun" w:hAnsi="VNI-Times" w:cs="Times New Roman"/>
    </w:rPr>
  </w:style>
  <w:style w:type="character" w:customStyle="1" w:styleId="NoSpacingChar">
    <w:name w:val="No Spacing Char"/>
    <w:basedOn w:val="DefaultParagraphFont"/>
    <w:link w:val="NoSpacing"/>
    <w:uiPriority w:val="1"/>
    <w:rsid w:val="00220544"/>
    <w:rPr>
      <w:rFonts w:ascii="VNI-Times" w:eastAsia="SimSun" w:hAnsi="VNI-Times" w:cs="Times New Roman"/>
    </w:rPr>
  </w:style>
  <w:style w:type="paragraph" w:customStyle="1" w:styleId="Char0">
    <w:name w:val="Char"/>
    <w:basedOn w:val="Normal"/>
    <w:semiHidden/>
    <w:rsid w:val="00C0770B"/>
    <w:pPr>
      <w:spacing w:after="160" w:line="240" w:lineRule="exact"/>
    </w:pPr>
    <w:rPr>
      <w:rFonts w:ascii="Arial" w:hAnsi="Arial"/>
    </w:rPr>
  </w:style>
  <w:style w:type="paragraph" w:customStyle="1" w:styleId="Char1">
    <w:name w:val="Char"/>
    <w:basedOn w:val="Normal"/>
    <w:semiHidden/>
    <w:rsid w:val="002D277F"/>
    <w:pPr>
      <w:spacing w:after="160" w:line="240" w:lineRule="exact"/>
    </w:pPr>
    <w:rPr>
      <w:rFonts w:ascii="Arial" w:hAnsi="Arial"/>
    </w:rPr>
  </w:style>
  <w:style w:type="paragraph" w:customStyle="1" w:styleId="Char2">
    <w:name w:val="Char"/>
    <w:basedOn w:val="Normal"/>
    <w:semiHidden/>
    <w:rsid w:val="00750D03"/>
    <w:pPr>
      <w:spacing w:after="160" w:line="240" w:lineRule="exact"/>
    </w:pPr>
    <w:rPr>
      <w:rFonts w:ascii="Arial" w:hAnsi="Arial"/>
    </w:rPr>
  </w:style>
  <w:style w:type="paragraph" w:styleId="ListParagraph">
    <w:name w:val="List Paragraph"/>
    <w:basedOn w:val="Normal"/>
    <w:link w:val="ListParagraphChar"/>
    <w:uiPriority w:val="34"/>
    <w:qFormat/>
    <w:rsid w:val="00750D03"/>
    <w:pPr>
      <w:ind w:left="720"/>
      <w:contextualSpacing/>
    </w:pPr>
  </w:style>
  <w:style w:type="paragraph" w:customStyle="1" w:styleId="Char3">
    <w:name w:val="Char"/>
    <w:basedOn w:val="Normal"/>
    <w:semiHidden/>
    <w:rsid w:val="0077593B"/>
    <w:pPr>
      <w:spacing w:after="160" w:line="240" w:lineRule="exact"/>
    </w:pPr>
    <w:rPr>
      <w:rFonts w:ascii="Arial" w:hAnsi="Arial"/>
    </w:rPr>
  </w:style>
  <w:style w:type="paragraph" w:customStyle="1" w:styleId="Char4">
    <w:name w:val="Char"/>
    <w:basedOn w:val="Normal"/>
    <w:semiHidden/>
    <w:rsid w:val="00E24F5C"/>
    <w:pPr>
      <w:spacing w:after="160" w:line="240" w:lineRule="exact"/>
    </w:pPr>
    <w:rPr>
      <w:rFonts w:ascii="Arial" w:hAnsi="Arial"/>
    </w:rPr>
  </w:style>
  <w:style w:type="paragraph" w:styleId="BodyText3">
    <w:name w:val="Body Text 3"/>
    <w:basedOn w:val="Normal"/>
    <w:link w:val="BodyText3Char"/>
    <w:semiHidden/>
    <w:rsid w:val="00E24F5C"/>
    <w:pPr>
      <w:jc w:val="both"/>
    </w:pPr>
    <w:rPr>
      <w:rFonts w:ascii=".VnTime" w:eastAsia="SimSun" w:hAnsi=".VnTime"/>
      <w:szCs w:val="20"/>
    </w:rPr>
  </w:style>
  <w:style w:type="character" w:customStyle="1" w:styleId="BodyText3Char">
    <w:name w:val="Body Text 3 Char"/>
    <w:basedOn w:val="DefaultParagraphFont"/>
    <w:link w:val="BodyText3"/>
    <w:semiHidden/>
    <w:rsid w:val="00E24F5C"/>
    <w:rPr>
      <w:rFonts w:ascii=".VnTime" w:eastAsia="SimSun" w:hAnsi=".VnTime" w:cs="Times New Roman"/>
      <w:sz w:val="24"/>
      <w:szCs w:val="20"/>
    </w:rPr>
  </w:style>
  <w:style w:type="character" w:customStyle="1" w:styleId="ListParagraphChar">
    <w:name w:val="List Paragraph Char"/>
    <w:link w:val="ListParagraph"/>
    <w:uiPriority w:val="34"/>
    <w:locked/>
    <w:rsid w:val="00E24F5C"/>
    <w:rPr>
      <w:rFonts w:ascii="Times New Roman" w:eastAsia="Times New Roman" w:hAnsi="Times New Roman" w:cs="Times New Roman"/>
      <w:sz w:val="24"/>
      <w:szCs w:val="24"/>
    </w:rPr>
  </w:style>
  <w:style w:type="paragraph" w:customStyle="1" w:styleId="Char5">
    <w:name w:val=" Char"/>
    <w:basedOn w:val="Normal"/>
    <w:semiHidden/>
    <w:rsid w:val="007E425A"/>
    <w:pPr>
      <w:spacing w:after="160" w:line="240" w:lineRule="exact"/>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C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C40"/>
    <w:pPr>
      <w:tabs>
        <w:tab w:val="center" w:pos="4680"/>
        <w:tab w:val="right" w:pos="9360"/>
      </w:tabs>
    </w:pPr>
  </w:style>
  <w:style w:type="character" w:customStyle="1" w:styleId="HeaderChar">
    <w:name w:val="Header Char"/>
    <w:basedOn w:val="DefaultParagraphFont"/>
    <w:link w:val="Header"/>
    <w:uiPriority w:val="99"/>
    <w:rsid w:val="00447C40"/>
  </w:style>
  <w:style w:type="paragraph" w:styleId="Footer">
    <w:name w:val="footer"/>
    <w:basedOn w:val="Normal"/>
    <w:link w:val="FooterChar"/>
    <w:uiPriority w:val="99"/>
    <w:unhideWhenUsed/>
    <w:rsid w:val="00447C40"/>
    <w:pPr>
      <w:tabs>
        <w:tab w:val="center" w:pos="4680"/>
        <w:tab w:val="right" w:pos="9360"/>
      </w:tabs>
    </w:pPr>
  </w:style>
  <w:style w:type="character" w:customStyle="1" w:styleId="FooterChar">
    <w:name w:val="Footer Char"/>
    <w:basedOn w:val="DefaultParagraphFont"/>
    <w:link w:val="Footer"/>
    <w:uiPriority w:val="99"/>
    <w:rsid w:val="00447C40"/>
  </w:style>
  <w:style w:type="paragraph" w:styleId="BalloonText">
    <w:name w:val="Balloon Text"/>
    <w:basedOn w:val="Normal"/>
    <w:link w:val="BalloonTextChar"/>
    <w:uiPriority w:val="99"/>
    <w:semiHidden/>
    <w:unhideWhenUsed/>
    <w:rsid w:val="00447C40"/>
    <w:rPr>
      <w:rFonts w:ascii="Tahoma" w:hAnsi="Tahoma" w:cs="Tahoma"/>
      <w:sz w:val="16"/>
      <w:szCs w:val="16"/>
    </w:rPr>
  </w:style>
  <w:style w:type="character" w:customStyle="1" w:styleId="BalloonTextChar">
    <w:name w:val="Balloon Text Char"/>
    <w:basedOn w:val="DefaultParagraphFont"/>
    <w:link w:val="BalloonText"/>
    <w:uiPriority w:val="99"/>
    <w:semiHidden/>
    <w:rsid w:val="00447C40"/>
    <w:rPr>
      <w:rFonts w:ascii="Tahoma" w:hAnsi="Tahoma" w:cs="Tahoma"/>
      <w:sz w:val="16"/>
      <w:szCs w:val="16"/>
    </w:rPr>
  </w:style>
  <w:style w:type="paragraph" w:customStyle="1" w:styleId="Char">
    <w:name w:val="Char"/>
    <w:basedOn w:val="Normal"/>
    <w:semiHidden/>
    <w:rsid w:val="00220544"/>
    <w:pPr>
      <w:spacing w:after="160" w:line="240" w:lineRule="exact"/>
    </w:pPr>
    <w:rPr>
      <w:rFonts w:ascii="Arial" w:hAnsi="Arial"/>
    </w:rPr>
  </w:style>
  <w:style w:type="paragraph" w:styleId="Title">
    <w:name w:val="Title"/>
    <w:aliases w:val="Mon"/>
    <w:basedOn w:val="Normal"/>
    <w:link w:val="TitleChar"/>
    <w:qFormat/>
    <w:rsid w:val="00220544"/>
    <w:pPr>
      <w:ind w:right="-811"/>
      <w:jc w:val="center"/>
    </w:pPr>
    <w:rPr>
      <w:rFonts w:ascii="VNI-Times" w:eastAsia="SimSun" w:hAnsi="VNI-Times"/>
      <w:b/>
      <w:sz w:val="32"/>
      <w:szCs w:val="28"/>
    </w:rPr>
  </w:style>
  <w:style w:type="character" w:customStyle="1" w:styleId="TitleChar">
    <w:name w:val="Title Char"/>
    <w:aliases w:val="Mon Char"/>
    <w:basedOn w:val="DefaultParagraphFont"/>
    <w:link w:val="Title"/>
    <w:rsid w:val="00220544"/>
    <w:rPr>
      <w:rFonts w:ascii="VNI-Times" w:eastAsia="SimSun" w:hAnsi="VNI-Times" w:cs="Times New Roman"/>
      <w:b/>
      <w:sz w:val="32"/>
      <w:szCs w:val="28"/>
    </w:rPr>
  </w:style>
  <w:style w:type="paragraph" w:styleId="NoSpacing">
    <w:name w:val="No Spacing"/>
    <w:link w:val="NoSpacingChar"/>
    <w:uiPriority w:val="1"/>
    <w:qFormat/>
    <w:rsid w:val="00220544"/>
    <w:pPr>
      <w:spacing w:after="0" w:line="240" w:lineRule="auto"/>
    </w:pPr>
    <w:rPr>
      <w:rFonts w:ascii="VNI-Times" w:eastAsia="SimSun" w:hAnsi="VNI-Times" w:cs="Times New Roman"/>
    </w:rPr>
  </w:style>
  <w:style w:type="character" w:customStyle="1" w:styleId="NoSpacingChar">
    <w:name w:val="No Spacing Char"/>
    <w:basedOn w:val="DefaultParagraphFont"/>
    <w:link w:val="NoSpacing"/>
    <w:uiPriority w:val="1"/>
    <w:rsid w:val="00220544"/>
    <w:rPr>
      <w:rFonts w:ascii="VNI-Times" w:eastAsia="SimSun" w:hAnsi="VNI-Times" w:cs="Times New Roman"/>
    </w:rPr>
  </w:style>
  <w:style w:type="paragraph" w:customStyle="1" w:styleId="Char0">
    <w:name w:val="Char"/>
    <w:basedOn w:val="Normal"/>
    <w:semiHidden/>
    <w:rsid w:val="00C0770B"/>
    <w:pPr>
      <w:spacing w:after="160" w:line="240" w:lineRule="exact"/>
    </w:pPr>
    <w:rPr>
      <w:rFonts w:ascii="Arial" w:hAnsi="Arial"/>
    </w:rPr>
  </w:style>
  <w:style w:type="paragraph" w:customStyle="1" w:styleId="Char1">
    <w:name w:val="Char"/>
    <w:basedOn w:val="Normal"/>
    <w:semiHidden/>
    <w:rsid w:val="002D277F"/>
    <w:pPr>
      <w:spacing w:after="160" w:line="240" w:lineRule="exact"/>
    </w:pPr>
    <w:rPr>
      <w:rFonts w:ascii="Arial" w:hAnsi="Arial"/>
    </w:rPr>
  </w:style>
  <w:style w:type="paragraph" w:customStyle="1" w:styleId="Char2">
    <w:name w:val="Char"/>
    <w:basedOn w:val="Normal"/>
    <w:semiHidden/>
    <w:rsid w:val="00750D03"/>
    <w:pPr>
      <w:spacing w:after="160" w:line="240" w:lineRule="exact"/>
    </w:pPr>
    <w:rPr>
      <w:rFonts w:ascii="Arial" w:hAnsi="Arial"/>
    </w:rPr>
  </w:style>
  <w:style w:type="paragraph" w:styleId="ListParagraph">
    <w:name w:val="List Paragraph"/>
    <w:basedOn w:val="Normal"/>
    <w:link w:val="ListParagraphChar"/>
    <w:uiPriority w:val="34"/>
    <w:qFormat/>
    <w:rsid w:val="00750D03"/>
    <w:pPr>
      <w:ind w:left="720"/>
      <w:contextualSpacing/>
    </w:pPr>
  </w:style>
  <w:style w:type="paragraph" w:customStyle="1" w:styleId="Char3">
    <w:name w:val="Char"/>
    <w:basedOn w:val="Normal"/>
    <w:semiHidden/>
    <w:rsid w:val="0077593B"/>
    <w:pPr>
      <w:spacing w:after="160" w:line="240" w:lineRule="exact"/>
    </w:pPr>
    <w:rPr>
      <w:rFonts w:ascii="Arial" w:hAnsi="Arial"/>
    </w:rPr>
  </w:style>
  <w:style w:type="paragraph" w:customStyle="1" w:styleId="Char4">
    <w:name w:val="Char"/>
    <w:basedOn w:val="Normal"/>
    <w:semiHidden/>
    <w:rsid w:val="00E24F5C"/>
    <w:pPr>
      <w:spacing w:after="160" w:line="240" w:lineRule="exact"/>
    </w:pPr>
    <w:rPr>
      <w:rFonts w:ascii="Arial" w:hAnsi="Arial"/>
    </w:rPr>
  </w:style>
  <w:style w:type="paragraph" w:styleId="BodyText3">
    <w:name w:val="Body Text 3"/>
    <w:basedOn w:val="Normal"/>
    <w:link w:val="BodyText3Char"/>
    <w:semiHidden/>
    <w:rsid w:val="00E24F5C"/>
    <w:pPr>
      <w:jc w:val="both"/>
    </w:pPr>
    <w:rPr>
      <w:rFonts w:ascii=".VnTime" w:eastAsia="SimSun" w:hAnsi=".VnTime"/>
      <w:szCs w:val="20"/>
    </w:rPr>
  </w:style>
  <w:style w:type="character" w:customStyle="1" w:styleId="BodyText3Char">
    <w:name w:val="Body Text 3 Char"/>
    <w:basedOn w:val="DefaultParagraphFont"/>
    <w:link w:val="BodyText3"/>
    <w:semiHidden/>
    <w:rsid w:val="00E24F5C"/>
    <w:rPr>
      <w:rFonts w:ascii=".VnTime" w:eastAsia="SimSun" w:hAnsi=".VnTime" w:cs="Times New Roman"/>
      <w:sz w:val="24"/>
      <w:szCs w:val="20"/>
    </w:rPr>
  </w:style>
  <w:style w:type="character" w:customStyle="1" w:styleId="ListParagraphChar">
    <w:name w:val="List Paragraph Char"/>
    <w:link w:val="ListParagraph"/>
    <w:uiPriority w:val="34"/>
    <w:locked/>
    <w:rsid w:val="00E24F5C"/>
    <w:rPr>
      <w:rFonts w:ascii="Times New Roman" w:eastAsia="Times New Roman" w:hAnsi="Times New Roman" w:cs="Times New Roman"/>
      <w:sz w:val="24"/>
      <w:szCs w:val="24"/>
    </w:rPr>
  </w:style>
  <w:style w:type="paragraph" w:customStyle="1" w:styleId="Char5">
    <w:name w:val=" Char"/>
    <w:basedOn w:val="Normal"/>
    <w:semiHidden/>
    <w:rsid w:val="007E425A"/>
    <w:pPr>
      <w:spacing w:after="160" w:line="24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CE61D-302E-4CE8-AC72-9A0F116E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T.Nghi</dc:creator>
  <cp:lastModifiedBy>T.Nghi</cp:lastModifiedBy>
  <cp:revision>10</cp:revision>
  <dcterms:created xsi:type="dcterms:W3CDTF">2021-09-12T11:44:00Z</dcterms:created>
  <dcterms:modified xsi:type="dcterms:W3CDTF">2021-09-14T02:59:00Z</dcterms:modified>
</cp:coreProperties>
</file>